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63" w:rsidRPr="003C3A63" w:rsidRDefault="003C3A63" w:rsidP="003C3A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konkursu „Zostań mistrzem nowoczesnej lekcji!”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Organizator konkursu</w:t>
      </w:r>
    </w:p>
    <w:p w:rsidR="003C3A63" w:rsidRPr="003C3A63" w:rsidRDefault="003C3A63" w:rsidP="003C3A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Szkoła Podstawowa im. Szybowników Polskich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w Bezmiechowej Dolnej  realizująca projekt Gm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ny Lesko pt. „Otwórz się na wiedzę” w ramach programu regionalnego Fundusze Europejskie dla Podkarpacia 2021-2027.</w:t>
      </w:r>
    </w:p>
    <w:p w:rsidR="003C3A63" w:rsidRPr="003C3A63" w:rsidRDefault="003C3A63" w:rsidP="003C3A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organizowany jest w związku ze zbliżającym się zakończeniem dwuletniego projektu „Otwórz się na wiedzę”.</w:t>
      </w:r>
    </w:p>
    <w:p w:rsidR="003C3A63" w:rsidRPr="003C3A63" w:rsidRDefault="003C3A63" w:rsidP="003C3A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charakter szkolny.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Cele konkursu</w:t>
      </w:r>
    </w:p>
    <w:p w:rsidR="003C3A63" w:rsidRPr="003C3A63" w:rsidRDefault="003C3A63" w:rsidP="003C3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3C3A63" w:rsidRPr="003C3A63" w:rsidRDefault="003C3A63" w:rsidP="003C3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pomysłowości uczniów,</w:t>
      </w:r>
    </w:p>
    <w:p w:rsidR="003C3A63" w:rsidRPr="003C3A63" w:rsidRDefault="003C3A63" w:rsidP="003C3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samodzielnego tworzenia materiałów dydaktycznych,</w:t>
      </w:r>
    </w:p>
    <w:p w:rsidR="003C3A63" w:rsidRPr="003C3A63" w:rsidRDefault="003C3A63" w:rsidP="003C3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nowoczesnych metod uczenia się i nauczania,</w:t>
      </w:r>
    </w:p>
    <w:p w:rsidR="003C3A63" w:rsidRPr="003C3A63" w:rsidRDefault="003C3A63" w:rsidP="003C3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wiedzy z zajęć projektowych,</w:t>
      </w:r>
    </w:p>
    <w:p w:rsidR="003C3A63" w:rsidRPr="003C3A63" w:rsidRDefault="003C3A63" w:rsidP="003C3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edukacyjnych, które mogą zostać wykorzystane przez nauczycieli podczas lekcji.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Uczestnicy konkursu|</w:t>
      </w: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</w:p>
    <w:p w:rsidR="003C3A63" w:rsidRPr="003C3A63" w:rsidRDefault="003C3A63" w:rsidP="003C3A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klas 1–8 Szkoły Podstawowej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Bezmiechowej Dolnej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uczestniczyli w projekcie „Otwórz się na wiedzę”.</w:t>
      </w:r>
    </w:p>
    <w:p w:rsidR="003C3A63" w:rsidRPr="003C3A63" w:rsidRDefault="003C3A63" w:rsidP="003C3A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wziąć udział wszyscy zainteresowani uczniowie z wyżej wymienionych klas uczestniczący w projekcie.</w:t>
      </w:r>
    </w:p>
    <w:p w:rsidR="003C3A63" w:rsidRPr="003C3A63" w:rsidRDefault="003C3A63" w:rsidP="003C3A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 konkursie jest uczestnictwo w projekcie „Otwórz się na wiedzę”.</w:t>
      </w:r>
    </w:p>
    <w:p w:rsidR="003C3A63" w:rsidRPr="003C3A63" w:rsidRDefault="003C3A63" w:rsidP="003C3A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całkowicie dobrowolny.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Zadanie konkursowe</w:t>
      </w:r>
    </w:p>
    <w:p w:rsidR="003C3A63" w:rsidRPr="003C3A63" w:rsidRDefault="003C3A63" w:rsidP="003C3A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uczestnika jest samodzielne przygotowanie autorskiego materiału dydaktycznego, który będzie można wykorzystać podczas lekcji.</w:t>
      </w:r>
    </w:p>
    <w:p w:rsidR="003C3A63" w:rsidRPr="003C3A63" w:rsidRDefault="003C3A63" w:rsidP="003C3A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może mieć formę cyfrową lub tradycyjną, w szczególności:</w:t>
      </w:r>
    </w:p>
    <w:p w:rsidR="003C3A63" w:rsidRPr="003C3A63" w:rsidRDefault="003C3A63" w:rsidP="003C3A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grafiki / infografiki,</w:t>
      </w:r>
    </w:p>
    <w:p w:rsidR="003C3A63" w:rsidRPr="003C3A63" w:rsidRDefault="003C3A63" w:rsidP="003C3A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animacji / krótkiego materiału wideo,</w:t>
      </w:r>
    </w:p>
    <w:p w:rsidR="003C3A63" w:rsidRPr="003C3A63" w:rsidRDefault="003C3A63" w:rsidP="003C3A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planszy edukacyjnej,</w:t>
      </w:r>
    </w:p>
    <w:p w:rsidR="003C3A63" w:rsidRPr="003C3A63" w:rsidRDefault="003C3A63" w:rsidP="003C3A6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krótkiej prezentacji multimedialnej.</w:t>
      </w:r>
    </w:p>
    <w:p w:rsidR="003C3A63" w:rsidRPr="003C3A63" w:rsidRDefault="003C3A63" w:rsidP="003C3A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dostarczona w formacie umożliwiającym jej bezproblemowe odtworzenie, wyświetlenie lub wydruk (np. PDF, PPTX, JPG, PNG, MP4).</w:t>
      </w:r>
    </w:p>
    <w:p w:rsidR="003C3A63" w:rsidRPr="003C3A63" w:rsidRDefault="003C3A63" w:rsidP="003C3A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Tematyka pracy jest dowolna, ale musi być powiązana z przedmiotami lub zajęciami realizowanymi w ramach projektu.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§5. Tematyka prac</w:t>
      </w:r>
    </w:p>
    <w:p w:rsidR="003C3A63" w:rsidRDefault="003C3A63" w:rsidP="003C3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mogą dotyczyć następujących obszarów i przedmiotów: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wczesnoszkolna- Gdzie się kryje matematyka?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Informatyka -Ja w </w:t>
      </w:r>
      <w:proofErr w:type="spellStart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Wychowanie fizyczne- Korygowanie wad postawy.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wczesnoszkolna- Mali badacze przyrody.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 i geografia -Warsztaty o zjawiskach atmosferycznych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Biologia i geografia -Zajęcia biologiczno-geograficzne.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Robotyka -Zajęcia informatyczne -programowanie  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 - Zajęcia matematyczne -Lekcje o finansach.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Fizyka- Zajęcia z fizyki.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\</w:t>
      </w:r>
      <w:r w:rsidRPr="003C3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Przykładowe tematy prac: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skracanie ułamków, budowa cząsteczki wody, zasady bezpieczeństwa korzystania z Internetu, stopniowanie przymiotników w języku angielskim.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Warunki udziału i prawa autorskie</w:t>
      </w:r>
    </w:p>
    <w:p w:rsidR="003C3A63" w:rsidRPr="003C3A63" w:rsidRDefault="003C3A63" w:rsidP="003C3A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przygotowuje pracę samodzielnie lub zgodnie z wytycznymi określonymi przez nauczyciela prowadzącego dany przedmiot.</w:t>
      </w:r>
    </w:p>
    <w:p w:rsidR="003C3A63" w:rsidRPr="003C3A63" w:rsidRDefault="003C3A63" w:rsidP="003C3A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estetyczna, czytelna, poprawna merytorycznie i zgodna z wybraną tematyką.</w:t>
      </w:r>
    </w:p>
    <w:p w:rsidR="003C3A63" w:rsidRPr="003C3A63" w:rsidRDefault="003C3A63" w:rsidP="003C3A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nie może naruszać praw autorskich osób trzecich. W przypadku wykorzystania zewnętrznych grafik, zdjęć, ikon lub dźwięków, należy korzystać wyłącznie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zasobów legalnych (np. na licencjach Creative </w:t>
      </w:r>
      <w:proofErr w:type="spellStart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Commons</w:t>
      </w:r>
      <w:proofErr w:type="spellEnd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znajdujących się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domenie publicznej.</w:t>
      </w:r>
    </w:p>
    <w:p w:rsidR="003C3A63" w:rsidRPr="003C3A63" w:rsidRDefault="003C3A63" w:rsidP="003C3A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sklasyfikowania pracy w konkursie jest dostarczenie podpisanej przez rodzica lub opiekuna prawnego </w:t>
      </w:r>
      <w:r w:rsidRPr="003C3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Zgody na udział w konkursie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(stanowiącej Załącznik nr 1 do niniejszego regulaminu).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Termin i sposób zgłaszania prac</w:t>
      </w:r>
    </w:p>
    <w:p w:rsidR="003C3A63" w:rsidRPr="003C3A63" w:rsidRDefault="003C3A63" w:rsidP="003C3A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należy przesłać w terminie </w:t>
      </w:r>
      <w:r w:rsidRPr="003C3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17 czerwca 2026 roku do godziny 23:59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Prace nadesłane po tym terminie nie będą oceniane.</w:t>
      </w:r>
    </w:p>
    <w:p w:rsidR="003C3A63" w:rsidRDefault="003C3A63" w:rsidP="003C3A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wraz ze skanem/zdjęciem podpisanej zgody rodzica należy wysyłać na adresy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szkoły: </w:t>
      </w:r>
      <w:hyperlink r:id="rId5" w:history="1">
        <w:r w:rsidRPr="006E757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spbezmiechowa1@op.pl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przez moduł wiadomości w systemie </w:t>
      </w:r>
      <w:proofErr w:type="spellStart"/>
      <w:r w:rsidRPr="003C3A63">
        <w:rPr>
          <w:rFonts w:ascii="Times New Roman" w:eastAsia="Aptos" w:hAnsi="Times New Roman" w:cs="Times New Roman"/>
          <w:sz w:val="24"/>
          <w:szCs w:val="24"/>
        </w:rPr>
        <w:t>Vulcan</w:t>
      </w:r>
      <w:proofErr w:type="spellEnd"/>
      <w:r w:rsidRPr="003C3A63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64134">
        <w:rPr>
          <w:rFonts w:ascii="Times New Roman" w:eastAsia="Aptos" w:hAnsi="Times New Roman" w:cs="Times New Roman"/>
          <w:sz w:val="24"/>
          <w:szCs w:val="24"/>
        </w:rPr>
        <w:t xml:space="preserve"> lub osobiście </w:t>
      </w:r>
      <w:bookmarkStart w:id="0" w:name="_GoBack"/>
      <w:bookmarkEnd w:id="0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do nauczycieli prowadzących dany przedmiot: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Latusek -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wczesnoszkolna- Gdzie się kryje matematyka?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 Drozdalska –Hołub-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Informatyka -Ja w </w:t>
      </w:r>
      <w:proofErr w:type="spellStart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Król-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fizyczne- Korygowanie wad postawy.</w:t>
      </w:r>
    </w:p>
    <w:p w:rsidR="003C3A63" w:rsidRPr="003C3A63" w:rsidRDefault="003C3A63" w:rsidP="003C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Wańca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wczesnoszkolna- Mali badacze przyrody.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Wańca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 i geografia -Warsztaty o zjawiskach atmosferycznych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Wańca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Biologia i geografia -Zajęcia biologiczno-geograficzne.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 Drozdalska –Hołub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Robotyka -Zajęcia informatyczne -programowanie  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Wnęk-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 - Zajęcia matematyczne -Lekcje o finansach.</w:t>
      </w:r>
    </w:p>
    <w:p w:rsidR="003C3A63" w:rsidRPr="003C3A63" w:rsidRDefault="003C3A63" w:rsidP="003C3A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Krasulak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Fizyka- Zajęcia z fizyki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§8. Kryteria oceny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konkursowa będzie oceniać prace według następujących kryteriów:</w:t>
      </w:r>
    </w:p>
    <w:p w:rsidR="003C3A63" w:rsidRPr="003C3A63" w:rsidRDefault="003C3A63" w:rsidP="003C3A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konkursu,</w:t>
      </w:r>
    </w:p>
    <w:p w:rsidR="003C3A63" w:rsidRPr="003C3A63" w:rsidRDefault="003C3A63" w:rsidP="003C3A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edukacyjna i poprawność merytoryczna materiału,</w:t>
      </w:r>
    </w:p>
    <w:p w:rsidR="003C3A63" w:rsidRPr="003C3A63" w:rsidRDefault="003C3A63" w:rsidP="003C3A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pomysłowość, oryginalność i innowacyjność,</w:t>
      </w:r>
    </w:p>
    <w:p w:rsidR="003C3A63" w:rsidRPr="003C3A63" w:rsidRDefault="003C3A63" w:rsidP="003C3A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 oraz czytelność i przejrzystość przekazu,</w:t>
      </w:r>
    </w:p>
    <w:p w:rsidR="003C3A63" w:rsidRPr="003C3A63" w:rsidRDefault="003C3A63" w:rsidP="003C3A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praktyczna możliwość wykorzystania pracy podczas lekcji szkolnych.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§9. Rozstrzygnięcie konkursu i nagrody</w:t>
      </w:r>
    </w:p>
    <w:p w:rsidR="003C3A63" w:rsidRPr="003C3A63" w:rsidRDefault="003C3A63" w:rsidP="003C3A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zostaną ocenione przez powołaną przez Organizatora komisję konkursową.</w:t>
      </w:r>
    </w:p>
    <w:p w:rsidR="003C3A63" w:rsidRPr="003C3A63" w:rsidRDefault="003C3A63" w:rsidP="003C3A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 i nie przysługuje od nich odwołanie.</w:t>
      </w:r>
    </w:p>
    <w:p w:rsidR="003C3A63" w:rsidRPr="003C3A63" w:rsidRDefault="003C3A63" w:rsidP="003C3A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Dla laureatów konkursu przewidziane są  nagrody rzeczowe.</w:t>
      </w:r>
    </w:p>
    <w:p w:rsidR="003C3A63" w:rsidRPr="003C3A63" w:rsidRDefault="003C3A63" w:rsidP="003C3A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konkursu nastąpi do dnia </w:t>
      </w:r>
      <w:r w:rsidRPr="003C3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czerwca 2026 roku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oficjalnej stronie internetowej szkoły oraz na profilu społecznościowym szkoły.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§10. Przetwarzanie danych osobowych (RODO) i licencje</w:t>
      </w:r>
    </w:p>
    <w:p w:rsidR="003C3A63" w:rsidRPr="003C3A63" w:rsidRDefault="003C3A63" w:rsidP="003C3A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uczestników konkursu jest Szkoła Podstawowa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Lesku. Dane będą przetwarzane wyłącznie w celu organizacji, przeprowadzenia, wyłonienia zwycięzców oraz promocji konkursu.</w:t>
      </w:r>
    </w:p>
    <w:p w:rsidR="003C3A63" w:rsidRPr="003C3A63" w:rsidRDefault="003C3A63" w:rsidP="003C3A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Przystąpienie do konkursu (za zgodą rodzica/opiekuna) jest równoznaczne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udzieleniem Organizatorowi nieodpłatnej, niewyłącznej licencji na korzystanie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pracy konkursowej do celów dydaktycznych oraz promocyjnych (w tym prezentację na terenie szkoły, publikację na stronie internetowej szkoły i w mediach społecznościowych).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§11. Postanowienia końcowe</w:t>
      </w:r>
    </w:p>
    <w:p w:rsidR="003C3A63" w:rsidRPr="003C3A63" w:rsidRDefault="003C3A63" w:rsidP="003C3A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pracy na konkurs oznacza pełną akceptację warunków niniejszego regulaminu.</w:t>
      </w:r>
    </w:p>
    <w:p w:rsidR="003C3A63" w:rsidRPr="003C3A63" w:rsidRDefault="003C3A63" w:rsidP="003C3A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nieuregulowane w regulaminie rozstrzyga Organizator konkursu.</w:t>
      </w:r>
    </w:p>
    <w:p w:rsidR="003C3A63" w:rsidRPr="003C3A63" w:rsidRDefault="003C3A63" w:rsidP="003C3A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na temat konkursu udzielają nauczyciele prowadzący poszczególne przedmioty i zajęcia projektowe.</w:t>
      </w:r>
    </w:p>
    <w:p w:rsidR="003C3A63" w:rsidRPr="003C3A63" w:rsidRDefault="003C3A63" w:rsidP="003C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3C3A63" w:rsidRPr="003C3A63" w:rsidRDefault="003C3A63" w:rsidP="003C3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 nr 1 do Regulaminu Konkursu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(Można pobrać, wydrukować, podpisać i odesłać w formie zdjęcia/skanu razem z pracą)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 / OPIEKUNA PRAWNEGO NA UDZIAŁ W KONKURSIE</w:t>
      </w:r>
    </w:p>
    <w:p w:rsidR="00250144" w:rsidRDefault="003C3A63" w:rsidP="0025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mojego dziecka: </w:t>
      </w:r>
    </w:p>
    <w:p w:rsidR="00250144" w:rsidRDefault="00250144" w:rsidP="0025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144" w:rsidRDefault="003C3A63" w:rsidP="0025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:rsidR="00250144" w:rsidRDefault="003C3A63" w:rsidP="0025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A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(imię i nazwisko ucznia)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C3A63" w:rsidRPr="003C3A63" w:rsidRDefault="003C3A63" w:rsidP="00250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z klasy ........... w konkursie szkolnym „Zostań mistrzem nowoczesnej lekcji!”.</w:t>
      </w:r>
    </w:p>
    <w:p w:rsidR="003C3A63" w:rsidRPr="003C3A63" w:rsidRDefault="003C3A63" w:rsidP="003C3A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zapoznałem/-</w:t>
      </w:r>
      <w:proofErr w:type="spellStart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w pełni akceptuję jego postanowienia.</w:t>
      </w:r>
    </w:p>
    <w:p w:rsidR="003C3A63" w:rsidRPr="003C3A63" w:rsidRDefault="003C3A63" w:rsidP="003C3A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(imię, nazwisko, klasa) w celu przeprowadzenia konkursu oraz w przypadku uzyskania nagrody publikacji danych osobowych na stronie internetowej szkoły celem wyróżnienia wybranych uczniów.</w:t>
      </w:r>
    </w:p>
    <w:p w:rsidR="003C3A63" w:rsidRPr="003C3A63" w:rsidRDefault="003C3A63" w:rsidP="003C3A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nieodpłatne wykorzystanie pracy konkursowej mojego dziecka przez Szkołę Podstawową </w:t>
      </w:r>
      <w:r w:rsidR="00250144">
        <w:rPr>
          <w:rFonts w:ascii="Times New Roman" w:eastAsia="Times New Roman" w:hAnsi="Times New Roman" w:cs="Times New Roman"/>
          <w:sz w:val="24"/>
          <w:szCs w:val="24"/>
          <w:lang w:eastAsia="pl-PL"/>
        </w:rPr>
        <w:t>Bezmiechowej Dolnej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celów dydaktycznych (podczas lekcji) oraz promocyjnych.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 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 czytelny podpis rodzica/opiekuna prawnego)</w:t>
      </w:r>
    </w:p>
    <w:p w:rsidR="003C3A63" w:rsidRPr="003C3A63" w:rsidRDefault="003C3A63" w:rsidP="003C3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Klauzula informacyjna:</w:t>
      </w:r>
    </w:p>
    <w:p w:rsidR="003C3A63" w:rsidRPr="003C3A63" w:rsidRDefault="003C3A63" w:rsidP="003C3A6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 Szkoła Podstawowa </w:t>
      </w:r>
      <w:r w:rsidR="00250144" w:rsidRPr="00064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Szybowników Polskich w Bezmiechowej Dolnej, Bezmiechowa Dolna 215, 38-600 Lesko , </w:t>
      </w:r>
      <w:hyperlink r:id="rId6" w:history="1">
        <w:r w:rsidR="00250144" w:rsidRPr="0006413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tel:134696461</w:t>
        </w:r>
      </w:hyperlink>
      <w:r w:rsidR="00250144" w:rsidRPr="00064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r w:rsidR="00064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250144" w:rsidRPr="0006413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064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144" w:rsidRPr="00064134">
        <w:rPr>
          <w:rFonts w:ascii="Times New Roman" w:eastAsia="Times New Roman" w:hAnsi="Times New Roman" w:cs="Times New Roman"/>
          <w:sz w:val="24"/>
          <w:szCs w:val="24"/>
          <w:lang w:eastAsia="pl-PL"/>
        </w:rPr>
        <w:t>spbezmiechowa1@op.pl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</w:p>
    <w:p w:rsidR="00064134" w:rsidRPr="00064134" w:rsidRDefault="00064134" w:rsidP="002501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A63" w:rsidRPr="003C3A63" w:rsidRDefault="003C3A63" w:rsidP="000641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 którym kontakt jest możliwy pod adresem: iod@lesko.pl</w:t>
      </w:r>
    </w:p>
    <w:p w:rsidR="003C3A63" w:rsidRPr="003C3A63" w:rsidRDefault="003C3A63" w:rsidP="003C3A63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uczestników konkursu będą przetwarzane w celu przeprowadzenia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realizacji Konkursu pt. „Zostań mistrzem nowoczesnej lekcji!”, wyłonienia zwycięzców      i przyznania nagród . </w:t>
      </w:r>
    </w:p>
    <w:p w:rsidR="003C3A63" w:rsidRPr="003C3A63" w:rsidRDefault="003C3A63" w:rsidP="003C3A63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stanowi art. 6 ust 1 lit. a) </w:t>
      </w:r>
      <w:proofErr w:type="spellStart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RODOOdbiorcami</w:t>
      </w:r>
      <w:proofErr w:type="spellEnd"/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mogą być: podmioty, którym Administrator danych powierzył przetwarzanie danych osobowych, (podmioty przetwarzające) na podstawie zawartej umowy, inne podmioty upoważnione do dostępu do danych osobowych na podstawie przepisów prawa lub zawartej umowy. </w:t>
      </w:r>
    </w:p>
    <w:p w:rsidR="003C3A63" w:rsidRPr="003C3A63" w:rsidRDefault="003C3A63" w:rsidP="003C3A63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 osobowe będą przechowywane przez okres niezbędny do przeprowadzenia i realizacji Konkursu. Dodatkowo Administrator zastrzega, że niektóre dane osobowe będą archiwizowane przez okres dłuższy, celem realizacji obowiązku  prawnego wynikającego </w:t>
      </w:r>
    </w:p>
    <w:p w:rsidR="003C3A63" w:rsidRPr="003C3A63" w:rsidRDefault="003C3A63" w:rsidP="003C3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z aktualnie  obowiązującego prawa w szczególności prawa rachunkowego i podatkowego. </w:t>
      </w:r>
    </w:p>
    <w:p w:rsidR="003C3A63" w:rsidRPr="003C3A63" w:rsidRDefault="003C3A63" w:rsidP="003C3A6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w Ogólnym rozporządzeniu o ochronie danych przysługuje Państwu: </w:t>
      </w:r>
    </w:p>
    <w:p w:rsidR="003C3A63" w:rsidRPr="003C3A63" w:rsidRDefault="003C3A63" w:rsidP="003C3A63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danych, które Państwa dotyczą; </w:t>
      </w:r>
    </w:p>
    <w:p w:rsidR="003C3A63" w:rsidRPr="003C3A63" w:rsidRDefault="003C3A63" w:rsidP="003C3A63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sprostowania, usunięcia lub ograniczenia przetwarzania; </w:t>
      </w:r>
    </w:p>
    <w:p w:rsidR="003C3A63" w:rsidRPr="003C3A63" w:rsidRDefault="003C3A63" w:rsidP="003C3A63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sprzeciwu wobec przetwarzania, </w:t>
      </w:r>
    </w:p>
    <w:p w:rsidR="003C3A63" w:rsidRPr="003C3A63" w:rsidRDefault="003C3A63" w:rsidP="003C3A63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 prawo do przenoszenia danych </w:t>
      </w:r>
    </w:p>
    <w:p w:rsidR="003C3A63" w:rsidRPr="003C3A63" w:rsidRDefault="003C3A63" w:rsidP="003C3A63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wniesienia skargi do Prezesa Urzędu Ochrony Danych Osobowych. </w:t>
      </w:r>
    </w:p>
    <w:p w:rsidR="003C3A63" w:rsidRPr="003C3A63" w:rsidRDefault="003C3A63" w:rsidP="003C3A63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 prawa ograniczać może jedynie obowiązek prawny nałożony na Administratora. </w:t>
      </w:r>
    </w:p>
    <w:p w:rsidR="003C3A63" w:rsidRPr="003C3A63" w:rsidRDefault="003C3A63" w:rsidP="003C3A63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ma charakter dobrowolny, ale jest niezbędne do udziału </w:t>
      </w: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konkursie. Niepodanie danych będzie jednoznaczne z brakiem możliwości wzięcia udziału w konkursie. </w:t>
      </w:r>
    </w:p>
    <w:p w:rsidR="003C3A63" w:rsidRPr="003C3A63" w:rsidRDefault="003C3A63" w:rsidP="003C3A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A63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nie będą przedmiotem zautomatyzowanego podejmowania decyzji, w tym profilowania. </w:t>
      </w:r>
    </w:p>
    <w:p w:rsidR="003C3A63" w:rsidRPr="003C3A63" w:rsidRDefault="003C3A63" w:rsidP="003C3A63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A63" w:rsidRPr="003C3A63" w:rsidRDefault="003C3A63" w:rsidP="003C3A63">
      <w:pPr>
        <w:tabs>
          <w:tab w:val="num" w:pos="360"/>
        </w:tabs>
        <w:spacing w:after="0" w:line="278" w:lineRule="auto"/>
        <w:ind w:left="284" w:hanging="284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CF556E" w:rsidRDefault="00CF556E"/>
    <w:sectPr w:rsidR="00CF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716"/>
    <w:multiLevelType w:val="multilevel"/>
    <w:tmpl w:val="D93A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1DCF"/>
    <w:multiLevelType w:val="multilevel"/>
    <w:tmpl w:val="A1BAD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751EF"/>
    <w:multiLevelType w:val="multilevel"/>
    <w:tmpl w:val="FE6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97FE6"/>
    <w:multiLevelType w:val="multilevel"/>
    <w:tmpl w:val="C124F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E05EE"/>
    <w:multiLevelType w:val="multilevel"/>
    <w:tmpl w:val="3A809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74D9"/>
    <w:multiLevelType w:val="multilevel"/>
    <w:tmpl w:val="FAE8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B745D"/>
    <w:multiLevelType w:val="multilevel"/>
    <w:tmpl w:val="A57E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95D59"/>
    <w:multiLevelType w:val="multilevel"/>
    <w:tmpl w:val="BD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D1800"/>
    <w:multiLevelType w:val="multilevel"/>
    <w:tmpl w:val="B9D489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A110B"/>
    <w:multiLevelType w:val="multilevel"/>
    <w:tmpl w:val="1B32AD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095EF5"/>
    <w:multiLevelType w:val="multilevel"/>
    <w:tmpl w:val="52C2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B1368"/>
    <w:multiLevelType w:val="multilevel"/>
    <w:tmpl w:val="7C043D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623E8"/>
    <w:multiLevelType w:val="multilevel"/>
    <w:tmpl w:val="661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215AD"/>
    <w:multiLevelType w:val="multilevel"/>
    <w:tmpl w:val="8AC4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275AD"/>
    <w:multiLevelType w:val="multilevel"/>
    <w:tmpl w:val="6512E6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23692"/>
    <w:multiLevelType w:val="multilevel"/>
    <w:tmpl w:val="59B8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67DED"/>
    <w:multiLevelType w:val="multilevel"/>
    <w:tmpl w:val="6786D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8F2897"/>
    <w:multiLevelType w:val="multilevel"/>
    <w:tmpl w:val="C1A2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E4549"/>
    <w:multiLevelType w:val="multilevel"/>
    <w:tmpl w:val="630A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212CF"/>
    <w:multiLevelType w:val="multilevel"/>
    <w:tmpl w:val="A8C8B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D55B55"/>
    <w:multiLevelType w:val="multilevel"/>
    <w:tmpl w:val="32D2F2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6F546A"/>
    <w:multiLevelType w:val="multilevel"/>
    <w:tmpl w:val="81EE29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B2040"/>
    <w:multiLevelType w:val="multilevel"/>
    <w:tmpl w:val="E9B2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A6FE3"/>
    <w:multiLevelType w:val="multilevel"/>
    <w:tmpl w:val="488C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2"/>
  </w:num>
  <w:num w:numId="5">
    <w:abstractNumId w:val="7"/>
  </w:num>
  <w:num w:numId="6">
    <w:abstractNumId w:val="0"/>
  </w:num>
  <w:num w:numId="7">
    <w:abstractNumId w:val="15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  <w:num w:numId="16">
    <w:abstractNumId w:val="21"/>
  </w:num>
  <w:num w:numId="17">
    <w:abstractNumId w:val="14"/>
  </w:num>
  <w:num w:numId="18">
    <w:abstractNumId w:val="19"/>
  </w:num>
  <w:num w:numId="19">
    <w:abstractNumId w:val="9"/>
  </w:num>
  <w:num w:numId="20">
    <w:abstractNumId w:val="20"/>
  </w:num>
  <w:num w:numId="21">
    <w:abstractNumId w:val="11"/>
  </w:num>
  <w:num w:numId="22">
    <w:abstractNumId w:val="8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63"/>
    <w:rsid w:val="00064134"/>
    <w:rsid w:val="00250144"/>
    <w:rsid w:val="003C3A63"/>
    <w:rsid w:val="00CF556E"/>
    <w:rsid w:val="00F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C9FC"/>
  <w15:chartTrackingRefBased/>
  <w15:docId w15:val="{719529C6-B5C5-4488-AE14-CCFD059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3A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3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34696461" TargetMode="External"/><Relationship Id="rId5" Type="http://schemas.openxmlformats.org/officeDocument/2006/relationships/hyperlink" Target="mailto:spbezmiechowa1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2026-05-28T18:47:00Z</dcterms:created>
  <dcterms:modified xsi:type="dcterms:W3CDTF">2026-05-28T19:23:00Z</dcterms:modified>
</cp:coreProperties>
</file>