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3D" w:rsidRPr="00751F26" w:rsidRDefault="001D7AD9" w:rsidP="00751F26">
      <w:pPr>
        <w:spacing w:line="276" w:lineRule="auto"/>
        <w:jc w:val="center"/>
        <w:rPr>
          <w:rFonts w:cstheme="minorHAnsi"/>
          <w:b/>
        </w:rPr>
      </w:pPr>
      <w:r w:rsidRPr="00751F26">
        <w:rPr>
          <w:rFonts w:cstheme="minorHAnsi"/>
          <w:b/>
        </w:rPr>
        <w:t>Przedmiotowy System O</w:t>
      </w:r>
      <w:r w:rsidR="0046393D" w:rsidRPr="00751F26">
        <w:rPr>
          <w:rFonts w:cstheme="minorHAnsi"/>
          <w:b/>
        </w:rPr>
        <w:t>ceniani</w:t>
      </w:r>
      <w:r w:rsidR="00731816">
        <w:rPr>
          <w:rFonts w:cstheme="minorHAnsi"/>
          <w:b/>
        </w:rPr>
        <w:t xml:space="preserve">a z języka polskiego w klasach </w:t>
      </w:r>
      <w:r w:rsidR="00476CBE">
        <w:rPr>
          <w:rFonts w:cstheme="minorHAnsi"/>
          <w:b/>
        </w:rPr>
        <w:t>I</w:t>
      </w:r>
      <w:r w:rsidR="0046393D" w:rsidRPr="00751F26">
        <w:rPr>
          <w:rFonts w:cstheme="minorHAnsi"/>
          <w:b/>
        </w:rPr>
        <w:t xml:space="preserve">V-VIII </w:t>
      </w:r>
      <w:r w:rsidR="00E83BD9" w:rsidRPr="00751F26">
        <w:rPr>
          <w:rFonts w:cstheme="minorHAnsi"/>
          <w:b/>
        </w:rPr>
        <w:br/>
      </w:r>
      <w:r w:rsidRPr="00751F26">
        <w:rPr>
          <w:rFonts w:cstheme="minorHAnsi"/>
          <w:b/>
        </w:rPr>
        <w:t>w Szkole P</w:t>
      </w:r>
      <w:r w:rsidR="00B72560">
        <w:rPr>
          <w:rFonts w:cstheme="minorHAnsi"/>
          <w:b/>
        </w:rPr>
        <w:t>odstawowej</w:t>
      </w:r>
      <w:r w:rsidRPr="00751F26">
        <w:rPr>
          <w:rFonts w:cstheme="minorHAnsi"/>
          <w:b/>
        </w:rPr>
        <w:t xml:space="preserve"> im. Szybowników Polskich </w:t>
      </w:r>
      <w:r w:rsidR="00E83BD9" w:rsidRPr="00751F26">
        <w:rPr>
          <w:rFonts w:cstheme="minorHAnsi"/>
          <w:b/>
        </w:rPr>
        <w:br/>
      </w:r>
      <w:r w:rsidRPr="00751F26">
        <w:rPr>
          <w:rFonts w:cstheme="minorHAnsi"/>
          <w:b/>
        </w:rPr>
        <w:t>w Bezmiec</w:t>
      </w:r>
      <w:r w:rsidR="00805E3A">
        <w:rPr>
          <w:rFonts w:cstheme="minorHAnsi"/>
          <w:b/>
        </w:rPr>
        <w:t>howej Dolnej na rok szkolny 2025/26</w:t>
      </w:r>
    </w:p>
    <w:p w:rsidR="007D0F3A" w:rsidRDefault="0046393D" w:rsidP="00751F26">
      <w:pPr>
        <w:spacing w:line="276" w:lineRule="auto"/>
        <w:rPr>
          <w:rFonts w:cstheme="minorHAnsi"/>
        </w:rPr>
      </w:pPr>
      <w:r w:rsidRPr="00751F26">
        <w:rPr>
          <w:rFonts w:cstheme="minorHAnsi"/>
          <w:b/>
        </w:rPr>
        <w:t>1. Uczniowie powinni przynosić na lekcję:</w:t>
      </w:r>
      <w:r w:rsidRPr="00751F26">
        <w:rPr>
          <w:rFonts w:cstheme="minorHAnsi"/>
        </w:rPr>
        <w:t xml:space="preserve"> </w:t>
      </w:r>
      <w:r w:rsidRPr="00751F26">
        <w:rPr>
          <w:rFonts w:cstheme="minorHAnsi"/>
        </w:rPr>
        <w:br/>
        <w:t>zeszyt przedm</w:t>
      </w:r>
      <w:bookmarkStart w:id="0" w:name="_GoBack"/>
      <w:bookmarkEnd w:id="0"/>
      <w:r w:rsidRPr="00751F26">
        <w:rPr>
          <w:rFonts w:cstheme="minorHAnsi"/>
        </w:rPr>
        <w:t xml:space="preserve">iotowy w </w:t>
      </w:r>
      <w:r w:rsidR="00476CBE">
        <w:rPr>
          <w:rFonts w:cstheme="minorHAnsi"/>
        </w:rPr>
        <w:t xml:space="preserve">szeroką </w:t>
      </w:r>
      <w:r w:rsidRPr="00751F26">
        <w:rPr>
          <w:rFonts w:cstheme="minorHAnsi"/>
        </w:rPr>
        <w:t>linię, podręcznik, ćwiczenia</w:t>
      </w:r>
      <w:r w:rsidR="004768B3">
        <w:rPr>
          <w:rFonts w:cstheme="minorHAnsi"/>
        </w:rPr>
        <w:t xml:space="preserve"> (jeż</w:t>
      </w:r>
      <w:r w:rsidR="00805E3A">
        <w:rPr>
          <w:rFonts w:cstheme="minorHAnsi"/>
        </w:rPr>
        <w:t>eli dla danej klasy zostały zamó</w:t>
      </w:r>
      <w:r w:rsidR="004768B3">
        <w:rPr>
          <w:rFonts w:cstheme="minorHAnsi"/>
        </w:rPr>
        <w:t>wione)</w:t>
      </w:r>
      <w:r w:rsidRPr="00751F26">
        <w:rPr>
          <w:rFonts w:cstheme="minorHAnsi"/>
        </w:rPr>
        <w:t xml:space="preserve">, lekturę (w trakcie omawiania), długopis, ołówek, cienkopisy/długopisy w kontrastowych kolorach, linijkę. </w:t>
      </w:r>
      <w:r w:rsidR="001D7AD9" w:rsidRPr="00751F26">
        <w:rPr>
          <w:rFonts w:cstheme="minorHAnsi"/>
        </w:rPr>
        <w:br/>
      </w:r>
      <w:r w:rsidR="00C17B7E" w:rsidRPr="00751F26">
        <w:rPr>
          <w:rFonts w:cstheme="minorHAnsi"/>
        </w:rPr>
        <w:br/>
      </w:r>
      <w:r w:rsidRPr="00751F26">
        <w:rPr>
          <w:rFonts w:cstheme="minorHAnsi"/>
          <w:b/>
        </w:rPr>
        <w:t>2. Formy oceniania</w:t>
      </w:r>
      <w:r w:rsidR="0075088F">
        <w:rPr>
          <w:rFonts w:cstheme="minorHAnsi"/>
          <w:b/>
        </w:rPr>
        <w:t>, częstotliwość</w:t>
      </w:r>
      <w:r w:rsidR="007D0F3A">
        <w:rPr>
          <w:rFonts w:cstheme="minorHAnsi"/>
          <w:b/>
        </w:rPr>
        <w:t xml:space="preserve"> i ich oznaczenia/skróty w dzienniku</w:t>
      </w:r>
      <w:r w:rsidRPr="00751F26">
        <w:rPr>
          <w:rFonts w:cstheme="minorHAnsi"/>
          <w:b/>
        </w:rPr>
        <w:t>:</w:t>
      </w:r>
      <w:r w:rsidR="007D0F3A">
        <w:rPr>
          <w:rFonts w:cstheme="minorHAnsi"/>
        </w:rPr>
        <w:t xml:space="preserve"> </w:t>
      </w:r>
    </w:p>
    <w:p w:rsidR="007D0F3A" w:rsidRDefault="007D0F3A" w:rsidP="0075088F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 w:rsidRPr="007D0F3A">
        <w:rPr>
          <w:rFonts w:cstheme="minorHAnsi"/>
        </w:rPr>
        <w:t>technika czytania (</w:t>
      </w:r>
      <w:proofErr w:type="spellStart"/>
      <w:r w:rsidRPr="007D0F3A">
        <w:rPr>
          <w:rFonts w:cstheme="minorHAnsi"/>
        </w:rPr>
        <w:t>Tcz</w:t>
      </w:r>
      <w:proofErr w:type="spellEnd"/>
      <w:r w:rsidRPr="007D0F3A">
        <w:rPr>
          <w:rFonts w:cstheme="minorHAnsi"/>
        </w:rPr>
        <w:t>)</w:t>
      </w:r>
      <w:r w:rsidR="00514A40">
        <w:rPr>
          <w:rFonts w:cstheme="minorHAnsi"/>
        </w:rPr>
        <w:t xml:space="preserve"> –</w:t>
      </w:r>
      <w:r w:rsidR="0075088F">
        <w:rPr>
          <w:rFonts w:cstheme="minorHAnsi"/>
        </w:rPr>
        <w:t xml:space="preserve"> </w:t>
      </w:r>
      <w:r w:rsidR="0075088F" w:rsidRPr="0075088F">
        <w:rPr>
          <w:rFonts w:cstheme="minorHAnsi"/>
        </w:rPr>
        <w:t>przynajmniej raz w semestrze</w:t>
      </w:r>
      <w:r>
        <w:rPr>
          <w:rFonts w:cstheme="minorHAnsi"/>
        </w:rPr>
        <w:t>;</w:t>
      </w:r>
    </w:p>
    <w:p w:rsidR="007D0F3A" w:rsidRDefault="007D0F3A" w:rsidP="007D0F3A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czytanie ze zrozumieniem (</w:t>
      </w:r>
      <w:proofErr w:type="spellStart"/>
      <w:r>
        <w:rPr>
          <w:rFonts w:cstheme="minorHAnsi"/>
        </w:rPr>
        <w:t>Czz</w:t>
      </w:r>
      <w:proofErr w:type="spellEnd"/>
      <w:r>
        <w:rPr>
          <w:rFonts w:cstheme="minorHAnsi"/>
        </w:rPr>
        <w:t>)</w:t>
      </w:r>
      <w:r w:rsidR="00514A40">
        <w:rPr>
          <w:rFonts w:cstheme="minorHAnsi"/>
        </w:rPr>
        <w:t xml:space="preserve"> –</w:t>
      </w:r>
      <w:r w:rsidR="008F235E">
        <w:t xml:space="preserve"> raz w semestrze</w:t>
      </w:r>
      <w:r>
        <w:rPr>
          <w:rFonts w:cstheme="minorHAnsi"/>
        </w:rPr>
        <w:t>;</w:t>
      </w:r>
    </w:p>
    <w:p w:rsidR="007D0F3A" w:rsidRDefault="008F235E" w:rsidP="007D0F3A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testy ze znajomości</w:t>
      </w:r>
      <w:r w:rsidR="007D0F3A">
        <w:rPr>
          <w:rFonts w:cstheme="minorHAnsi"/>
        </w:rPr>
        <w:t xml:space="preserve"> lektur (</w:t>
      </w:r>
      <w:proofErr w:type="spellStart"/>
      <w:r w:rsidR="007D0F3A">
        <w:rPr>
          <w:rFonts w:cstheme="minorHAnsi"/>
        </w:rPr>
        <w:t>Znl</w:t>
      </w:r>
      <w:proofErr w:type="spellEnd"/>
      <w:r w:rsidR="007D0F3A">
        <w:rPr>
          <w:rFonts w:cstheme="minorHAnsi"/>
        </w:rPr>
        <w:t>)</w:t>
      </w:r>
      <w:r>
        <w:rPr>
          <w:rFonts w:cstheme="minorHAnsi"/>
        </w:rPr>
        <w:t xml:space="preserve"> – przynajmniej dwa w półroczu</w:t>
      </w:r>
      <w:r w:rsidR="007D0F3A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:rsidR="007D0F3A" w:rsidRPr="0075088F" w:rsidRDefault="007D0F3A" w:rsidP="008F235E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wypracowania klasowe (</w:t>
      </w:r>
      <w:proofErr w:type="spellStart"/>
      <w:r>
        <w:rPr>
          <w:rFonts w:cstheme="minorHAnsi"/>
        </w:rPr>
        <w:t>Wkl</w:t>
      </w:r>
      <w:proofErr w:type="spellEnd"/>
      <w:r>
        <w:rPr>
          <w:rFonts w:cstheme="minorHAnsi"/>
        </w:rPr>
        <w:t>)</w:t>
      </w:r>
      <w:r w:rsidR="008F235E">
        <w:rPr>
          <w:rFonts w:cstheme="minorHAnsi"/>
        </w:rPr>
        <w:t xml:space="preserve"> – </w:t>
      </w:r>
      <w:r w:rsidR="008F235E" w:rsidRPr="008F235E">
        <w:rPr>
          <w:rFonts w:cstheme="minorHAnsi"/>
        </w:rPr>
        <w:t>minimum 2 razy w semestrze</w:t>
      </w:r>
      <w:r>
        <w:rPr>
          <w:rFonts w:cstheme="minorHAnsi"/>
        </w:rPr>
        <w:t>;</w:t>
      </w:r>
    </w:p>
    <w:p w:rsidR="007D0F3A" w:rsidRPr="00514A40" w:rsidRDefault="007D0F3A" w:rsidP="00514A40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praca na lekcji</w:t>
      </w:r>
      <w:r w:rsidR="00514A40">
        <w:rPr>
          <w:rFonts w:cstheme="minorHAnsi"/>
        </w:rPr>
        <w:t xml:space="preserve"> (</w:t>
      </w:r>
      <w:r w:rsidR="00514A40" w:rsidRPr="00514A40">
        <w:rPr>
          <w:rFonts w:cstheme="minorHAnsi"/>
        </w:rPr>
        <w:t>wypowiedzi pisemne: odpowiedzi na pytania, rozwiązywanie ćwiczeń,</w:t>
      </w:r>
      <w:r w:rsidR="00514A40">
        <w:rPr>
          <w:rFonts w:cstheme="minorHAnsi"/>
        </w:rPr>
        <w:t xml:space="preserve"> </w:t>
      </w:r>
      <w:r w:rsidR="00514A40" w:rsidRPr="00514A40">
        <w:rPr>
          <w:rFonts w:cstheme="minorHAnsi"/>
        </w:rPr>
        <w:t>redagowanie tekstów użytkowych i form wypowiedzi przewidzianych</w:t>
      </w:r>
      <w:r w:rsidR="00514A40">
        <w:rPr>
          <w:rFonts w:cstheme="minorHAnsi"/>
        </w:rPr>
        <w:t xml:space="preserve"> </w:t>
      </w:r>
      <w:r w:rsidR="00514A40" w:rsidRPr="00514A40">
        <w:rPr>
          <w:rFonts w:cstheme="minorHAnsi"/>
        </w:rPr>
        <w:t xml:space="preserve">programem nauczania; </w:t>
      </w:r>
      <w:r w:rsidRPr="00514A40">
        <w:rPr>
          <w:rFonts w:cstheme="minorHAnsi"/>
        </w:rPr>
        <w:t xml:space="preserve"> (</w:t>
      </w:r>
      <w:proofErr w:type="spellStart"/>
      <w:r w:rsidR="00F445D4" w:rsidRPr="00514A40">
        <w:rPr>
          <w:rFonts w:cstheme="minorHAnsi"/>
        </w:rPr>
        <w:t>Prl</w:t>
      </w:r>
      <w:proofErr w:type="spellEnd"/>
      <w:r w:rsidR="00F445D4" w:rsidRPr="00514A40">
        <w:rPr>
          <w:rFonts w:cstheme="minorHAnsi"/>
        </w:rPr>
        <w:t>)</w:t>
      </w:r>
      <w:r w:rsidR="008F235E" w:rsidRPr="00514A40">
        <w:rPr>
          <w:rFonts w:cstheme="minorHAnsi"/>
        </w:rPr>
        <w:t xml:space="preserve"> – według uznania nauczyciela</w:t>
      </w:r>
      <w:r w:rsidR="00F445D4" w:rsidRPr="00514A40">
        <w:rPr>
          <w:rFonts w:cstheme="minorHAnsi"/>
        </w:rPr>
        <w:t>;</w:t>
      </w:r>
    </w:p>
    <w:p w:rsidR="00F445D4" w:rsidRDefault="008F235E" w:rsidP="008F235E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odpowiedź ustna lub</w:t>
      </w:r>
      <w:r w:rsidR="007D0F3A">
        <w:rPr>
          <w:rFonts w:cstheme="minorHAnsi"/>
        </w:rPr>
        <w:t xml:space="preserve"> </w:t>
      </w:r>
      <w:r>
        <w:rPr>
          <w:rFonts w:cstheme="minorHAnsi"/>
        </w:rPr>
        <w:t>kartkówka</w:t>
      </w:r>
      <w:r w:rsidR="007D0F3A">
        <w:rPr>
          <w:rFonts w:cstheme="minorHAnsi"/>
        </w:rPr>
        <w:t xml:space="preserve"> (</w:t>
      </w:r>
      <w:proofErr w:type="spellStart"/>
      <w:r w:rsidR="007D0F3A">
        <w:rPr>
          <w:rFonts w:cstheme="minorHAnsi"/>
        </w:rPr>
        <w:t>Odp</w:t>
      </w:r>
      <w:proofErr w:type="spellEnd"/>
      <w:r w:rsidR="007D0F3A">
        <w:rPr>
          <w:rFonts w:cstheme="minorHAnsi"/>
        </w:rPr>
        <w:t>)</w:t>
      </w:r>
      <w:r>
        <w:rPr>
          <w:rFonts w:cstheme="minorHAnsi"/>
        </w:rPr>
        <w:t xml:space="preserve"> – </w:t>
      </w:r>
      <w:r w:rsidRPr="008F235E">
        <w:rPr>
          <w:rFonts w:cstheme="minorHAnsi"/>
        </w:rPr>
        <w:t>w miarę możliwości na każdej lekcji</w:t>
      </w:r>
      <w:r w:rsidR="0046393D" w:rsidRPr="007D0F3A">
        <w:rPr>
          <w:rFonts w:cstheme="minorHAnsi"/>
        </w:rPr>
        <w:t xml:space="preserve">; </w:t>
      </w:r>
    </w:p>
    <w:p w:rsidR="0075088F" w:rsidRDefault="008F235E" w:rsidP="008F235E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recytacja</w:t>
      </w:r>
      <w:r w:rsidR="0075088F">
        <w:rPr>
          <w:rFonts w:cstheme="minorHAnsi"/>
        </w:rPr>
        <w:t xml:space="preserve"> (</w:t>
      </w:r>
      <w:proofErr w:type="spellStart"/>
      <w:r w:rsidR="0075088F">
        <w:rPr>
          <w:rFonts w:cstheme="minorHAnsi"/>
        </w:rPr>
        <w:t>Rec</w:t>
      </w:r>
      <w:proofErr w:type="spellEnd"/>
      <w:r w:rsidR="0075088F">
        <w:rPr>
          <w:rFonts w:cstheme="minorHAnsi"/>
        </w:rPr>
        <w:t>)</w:t>
      </w:r>
      <w:r>
        <w:rPr>
          <w:rFonts w:cstheme="minorHAnsi"/>
        </w:rPr>
        <w:t xml:space="preserve"> – </w:t>
      </w:r>
      <w:r w:rsidRPr="008F235E">
        <w:rPr>
          <w:rFonts w:cstheme="minorHAnsi"/>
        </w:rPr>
        <w:t>przynajmniej 1 raz w semestrze</w:t>
      </w:r>
      <w:r>
        <w:rPr>
          <w:rFonts w:cstheme="minorHAnsi"/>
        </w:rPr>
        <w:t>;</w:t>
      </w:r>
    </w:p>
    <w:p w:rsidR="00F445D4" w:rsidRDefault="00F445D4" w:rsidP="008F235E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ortografia/dyktanda (Ort)</w:t>
      </w:r>
      <w:r w:rsidR="008F235E">
        <w:rPr>
          <w:rFonts w:cstheme="minorHAnsi"/>
        </w:rPr>
        <w:t xml:space="preserve"> – </w:t>
      </w:r>
      <w:r w:rsidR="008F235E" w:rsidRPr="008F235E">
        <w:rPr>
          <w:rFonts w:cstheme="minorHAnsi"/>
        </w:rPr>
        <w:t>co najmniej 2 w semestrze</w:t>
      </w:r>
      <w:r>
        <w:rPr>
          <w:rFonts w:cstheme="minorHAnsi"/>
        </w:rPr>
        <w:t>;</w:t>
      </w:r>
    </w:p>
    <w:p w:rsidR="00F445D4" w:rsidRDefault="0046393D" w:rsidP="008F235E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 w:rsidRPr="007D0F3A">
        <w:rPr>
          <w:rFonts w:cstheme="minorHAnsi"/>
        </w:rPr>
        <w:t>sprawdziany wiedzy</w:t>
      </w:r>
      <w:r w:rsidR="00C5040D">
        <w:rPr>
          <w:rFonts w:cstheme="minorHAnsi"/>
        </w:rPr>
        <w:t xml:space="preserve"> – </w:t>
      </w:r>
      <w:r w:rsidRPr="007D0F3A">
        <w:rPr>
          <w:rFonts w:cstheme="minorHAnsi"/>
        </w:rPr>
        <w:t>sprawdziany</w:t>
      </w:r>
      <w:r w:rsidR="00F445D4">
        <w:rPr>
          <w:rFonts w:cstheme="minorHAnsi"/>
        </w:rPr>
        <w:t xml:space="preserve"> z rozdziałów,</w:t>
      </w:r>
      <w:r w:rsidR="00B70439">
        <w:rPr>
          <w:rFonts w:cstheme="minorHAnsi"/>
        </w:rPr>
        <w:t xml:space="preserve"> testy</w:t>
      </w:r>
      <w:r w:rsidR="00514A40">
        <w:rPr>
          <w:rFonts w:cstheme="minorHAnsi"/>
        </w:rPr>
        <w:t xml:space="preserve"> gramatyczne</w:t>
      </w:r>
      <w:r w:rsidR="00B70439">
        <w:rPr>
          <w:rFonts w:cstheme="minorHAnsi"/>
        </w:rPr>
        <w:t>,</w:t>
      </w:r>
      <w:r w:rsidR="00F445D4">
        <w:rPr>
          <w:rFonts w:cstheme="minorHAnsi"/>
        </w:rPr>
        <w:t xml:space="preserve"> diagnozy</w:t>
      </w:r>
      <w:r w:rsidR="00C5040D">
        <w:rPr>
          <w:rFonts w:cstheme="minorHAnsi"/>
        </w:rPr>
        <w:t xml:space="preserve"> (</w:t>
      </w:r>
      <w:proofErr w:type="spellStart"/>
      <w:r w:rsidR="00C5040D">
        <w:rPr>
          <w:rFonts w:cstheme="minorHAnsi"/>
        </w:rPr>
        <w:t>Spr</w:t>
      </w:r>
      <w:proofErr w:type="spellEnd"/>
      <w:r w:rsidR="00F445D4">
        <w:rPr>
          <w:rFonts w:cstheme="minorHAnsi"/>
        </w:rPr>
        <w:t>)</w:t>
      </w:r>
      <w:r w:rsidR="008F235E">
        <w:rPr>
          <w:rFonts w:cstheme="minorHAnsi"/>
        </w:rPr>
        <w:t xml:space="preserve"> – </w:t>
      </w:r>
      <w:r w:rsidR="008F235E" w:rsidRPr="008F235E">
        <w:rPr>
          <w:rFonts w:cstheme="minorHAnsi"/>
        </w:rPr>
        <w:t>po k</w:t>
      </w:r>
      <w:r w:rsidR="008F235E">
        <w:rPr>
          <w:rFonts w:cstheme="minorHAnsi"/>
        </w:rPr>
        <w:t>ażdej większej partii materiału</w:t>
      </w:r>
      <w:r w:rsidR="00F445D4">
        <w:rPr>
          <w:rFonts w:cstheme="minorHAnsi"/>
        </w:rPr>
        <w:t>;</w:t>
      </w:r>
    </w:p>
    <w:p w:rsidR="00F445D4" w:rsidRDefault="00F445D4" w:rsidP="007D0F3A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lektura dodatkowa (</w:t>
      </w:r>
      <w:proofErr w:type="spellStart"/>
      <w:r>
        <w:rPr>
          <w:rFonts w:cstheme="minorHAnsi"/>
        </w:rPr>
        <w:t>Ld</w:t>
      </w:r>
      <w:proofErr w:type="spellEnd"/>
      <w:r>
        <w:rPr>
          <w:rFonts w:cstheme="minorHAnsi"/>
        </w:rPr>
        <w:t xml:space="preserve">); </w:t>
      </w:r>
    </w:p>
    <w:p w:rsidR="00F445D4" w:rsidRDefault="00F445D4" w:rsidP="007D0F3A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aktywność (Akt)</w:t>
      </w:r>
      <w:r w:rsidR="004237DB" w:rsidRPr="007D0F3A">
        <w:rPr>
          <w:rFonts w:cstheme="minorHAnsi"/>
        </w:rPr>
        <w:t xml:space="preserve"> – plus (5 plusów to ocena </w:t>
      </w:r>
      <w:r w:rsidR="00476CBE">
        <w:rPr>
          <w:rFonts w:cstheme="minorHAnsi"/>
        </w:rPr>
        <w:t xml:space="preserve">bardzo dobra – </w:t>
      </w:r>
      <w:r w:rsidR="004237DB" w:rsidRPr="007D0F3A">
        <w:rPr>
          <w:rFonts w:cstheme="minorHAnsi"/>
        </w:rPr>
        <w:t>5</w:t>
      </w:r>
      <w:r w:rsidR="00476CBE">
        <w:rPr>
          <w:rFonts w:cstheme="minorHAnsi"/>
        </w:rPr>
        <w:t>; 5 minusów – ocena niedostateczna - 1</w:t>
      </w:r>
      <w:r w:rsidR="0046393D" w:rsidRPr="007D0F3A">
        <w:rPr>
          <w:rFonts w:cstheme="minorHAnsi"/>
        </w:rPr>
        <w:t>);</w:t>
      </w:r>
    </w:p>
    <w:p w:rsidR="00F445D4" w:rsidRDefault="0075088F" w:rsidP="007D0F3A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projekty</w:t>
      </w:r>
      <w:r w:rsidR="00476CBE">
        <w:rPr>
          <w:rFonts w:cstheme="minorHAnsi"/>
        </w:rPr>
        <w:t xml:space="preserve"> – </w:t>
      </w:r>
      <w:r w:rsidR="00476CBE" w:rsidRPr="007D0F3A">
        <w:rPr>
          <w:rFonts w:cstheme="minorHAnsi"/>
        </w:rPr>
        <w:t>referaty, plakaty, etc.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prj</w:t>
      </w:r>
      <w:proofErr w:type="spellEnd"/>
      <w:r w:rsidR="00F445D4">
        <w:rPr>
          <w:rFonts w:cstheme="minorHAnsi"/>
        </w:rPr>
        <w:t>);</w:t>
      </w:r>
      <w:r w:rsidR="0046393D" w:rsidRPr="007D0F3A">
        <w:rPr>
          <w:rFonts w:cstheme="minorHAnsi"/>
        </w:rPr>
        <w:t xml:space="preserve"> </w:t>
      </w:r>
    </w:p>
    <w:p w:rsidR="00B70439" w:rsidRDefault="00F445D4" w:rsidP="00514A40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>
        <w:rPr>
          <w:rFonts w:cstheme="minorHAnsi"/>
        </w:rPr>
        <w:t>zeszyt (Z-t)</w:t>
      </w:r>
      <w:r w:rsidR="00514A40">
        <w:rPr>
          <w:rFonts w:cstheme="minorHAnsi"/>
        </w:rPr>
        <w:t xml:space="preserve"> – </w:t>
      </w:r>
      <w:r w:rsidR="00514A40" w:rsidRPr="00514A40">
        <w:rPr>
          <w:rFonts w:cstheme="minorHAnsi"/>
        </w:rPr>
        <w:t>przynajmniej raz w semestrze</w:t>
      </w:r>
      <w:r>
        <w:rPr>
          <w:rFonts w:cstheme="minorHAnsi"/>
        </w:rPr>
        <w:t xml:space="preserve">; </w:t>
      </w:r>
    </w:p>
    <w:p w:rsidR="00B70439" w:rsidRDefault="0046393D" w:rsidP="00B70439">
      <w:pPr>
        <w:pStyle w:val="Akapitzlist"/>
        <w:numPr>
          <w:ilvl w:val="0"/>
          <w:numId w:val="11"/>
        </w:numPr>
        <w:spacing w:line="276" w:lineRule="auto"/>
        <w:rPr>
          <w:rFonts w:cstheme="minorHAnsi"/>
        </w:rPr>
      </w:pPr>
      <w:r w:rsidRPr="00B70439">
        <w:rPr>
          <w:rFonts w:cstheme="minorHAnsi"/>
        </w:rPr>
        <w:t xml:space="preserve">udział ucznia w konkursach premiowany będzie oceną dodatkową lub + (za udział) zgodnie ze Statutem Szkoły. </w:t>
      </w:r>
    </w:p>
    <w:p w:rsidR="00C5040D" w:rsidRPr="00C5040D" w:rsidRDefault="00C5040D" w:rsidP="00C5040D">
      <w:pPr>
        <w:spacing w:line="276" w:lineRule="auto"/>
        <w:ind w:left="360"/>
        <w:rPr>
          <w:rFonts w:cstheme="minorHAnsi"/>
        </w:rPr>
      </w:pPr>
      <w:r w:rsidRPr="00421238">
        <w:rPr>
          <w:rFonts w:cstheme="minorHAnsi"/>
          <w:u w:val="single"/>
        </w:rPr>
        <w:t>Wszystkie oceny</w:t>
      </w:r>
      <w:r w:rsidRPr="00421238">
        <w:rPr>
          <w:rFonts w:cstheme="minorHAnsi"/>
        </w:rPr>
        <w:t xml:space="preserve"> są wpisywane do dziennika.</w:t>
      </w:r>
    </w:p>
    <w:p w:rsidR="000B51BC" w:rsidRPr="00B70439" w:rsidRDefault="00C17B7E" w:rsidP="00B70439">
      <w:pPr>
        <w:pStyle w:val="Akapitzlist"/>
        <w:spacing w:line="276" w:lineRule="auto"/>
        <w:ind w:left="0"/>
        <w:rPr>
          <w:rFonts w:cstheme="minorHAnsi"/>
        </w:rPr>
      </w:pPr>
      <w:r w:rsidRPr="00B70439">
        <w:rPr>
          <w:rFonts w:cstheme="minorHAnsi"/>
        </w:rPr>
        <w:br/>
      </w:r>
      <w:r w:rsidR="0046393D" w:rsidRPr="00B70439">
        <w:rPr>
          <w:rFonts w:cstheme="minorHAnsi"/>
          <w:b/>
        </w:rPr>
        <w:t>3. Średnia ważona</w:t>
      </w:r>
      <w:r w:rsidR="0046393D" w:rsidRPr="00B70439">
        <w:rPr>
          <w:rFonts w:cstheme="minorHAnsi"/>
        </w:rPr>
        <w:t xml:space="preserve"> </w:t>
      </w:r>
      <w:r w:rsidR="0046393D" w:rsidRPr="00B70439">
        <w:rPr>
          <w:rFonts w:cstheme="minorHAnsi"/>
        </w:rPr>
        <w:br/>
        <w:t xml:space="preserve">Ocena z języka polskiego będzie wyliczana na podstawie średniej ważonej. </w:t>
      </w:r>
      <w:r w:rsidR="0046393D" w:rsidRPr="00B70439">
        <w:rPr>
          <w:rFonts w:cstheme="minorHAnsi"/>
        </w:rPr>
        <w:br/>
        <w:t xml:space="preserve">Wagi dla poszczególnych typów form sprawdzania wiedzy: </w:t>
      </w:r>
      <w:r w:rsidR="0046393D" w:rsidRPr="00B70439">
        <w:rPr>
          <w:rFonts w:cstheme="minorHAnsi"/>
        </w:rPr>
        <w:br/>
      </w:r>
      <w:r w:rsidR="0046393D" w:rsidRPr="00751F26">
        <w:sym w:font="Symbol" w:char="F0B7"/>
      </w:r>
      <w:r w:rsidR="0046393D" w:rsidRPr="00B70439">
        <w:rPr>
          <w:rFonts w:cstheme="minorHAnsi"/>
        </w:rPr>
        <w:t xml:space="preserve"> sprawdzian, test, praca klasowa,</w:t>
      </w:r>
      <w:r w:rsidR="00F7723D" w:rsidRPr="00B70439">
        <w:rPr>
          <w:rFonts w:cstheme="minorHAnsi"/>
        </w:rPr>
        <w:t xml:space="preserve"> test</w:t>
      </w:r>
      <w:r w:rsidR="0075088F">
        <w:rPr>
          <w:rFonts w:cstheme="minorHAnsi"/>
        </w:rPr>
        <w:t xml:space="preserve"> z lektury</w:t>
      </w:r>
      <w:r w:rsidR="0046393D" w:rsidRPr="00B70439">
        <w:rPr>
          <w:rFonts w:cstheme="minorHAnsi"/>
        </w:rPr>
        <w:t xml:space="preserve"> – 3; </w:t>
      </w:r>
      <w:r w:rsidR="0046393D" w:rsidRPr="00B70439">
        <w:rPr>
          <w:rFonts w:cstheme="minorHAnsi"/>
        </w:rPr>
        <w:br/>
      </w:r>
      <w:r w:rsidR="0046393D" w:rsidRPr="00751F26">
        <w:sym w:font="Symbol" w:char="F0B7"/>
      </w:r>
      <w:r w:rsidR="00516D9E">
        <w:rPr>
          <w:rFonts w:cstheme="minorHAnsi"/>
        </w:rPr>
        <w:t xml:space="preserve"> dyktanda, prace pisemne</w:t>
      </w:r>
      <w:r w:rsidR="00514A40">
        <w:rPr>
          <w:rFonts w:cstheme="minorHAnsi"/>
        </w:rPr>
        <w:t xml:space="preserve"> na lekcji</w:t>
      </w:r>
      <w:r w:rsidR="00F7723D" w:rsidRPr="00B70439">
        <w:rPr>
          <w:rFonts w:cstheme="minorHAnsi"/>
        </w:rPr>
        <w:t>,</w:t>
      </w:r>
      <w:r w:rsidR="0046393D" w:rsidRPr="00B70439">
        <w:rPr>
          <w:rFonts w:cstheme="minorHAnsi"/>
        </w:rPr>
        <w:t xml:space="preserve"> czyt. ze zrozumieniem</w:t>
      </w:r>
      <w:r w:rsidR="007955AC" w:rsidRPr="00B70439">
        <w:rPr>
          <w:rFonts w:cstheme="minorHAnsi"/>
        </w:rPr>
        <w:t xml:space="preserve">, technika </w:t>
      </w:r>
      <w:r w:rsidR="00F7723D" w:rsidRPr="00B70439">
        <w:rPr>
          <w:rFonts w:cstheme="minorHAnsi"/>
        </w:rPr>
        <w:t>czytania</w:t>
      </w:r>
      <w:r w:rsidR="0046393D" w:rsidRPr="00B70439">
        <w:rPr>
          <w:rFonts w:cstheme="minorHAnsi"/>
        </w:rPr>
        <w:t xml:space="preserve"> – 2; </w:t>
      </w:r>
      <w:r w:rsidR="0046393D" w:rsidRPr="00B70439">
        <w:rPr>
          <w:rFonts w:cstheme="minorHAnsi"/>
        </w:rPr>
        <w:br/>
      </w:r>
      <w:r w:rsidR="0046393D" w:rsidRPr="00751F26">
        <w:sym w:font="Symbol" w:char="F0B7"/>
      </w:r>
      <w:r w:rsidR="0075088F">
        <w:rPr>
          <w:rFonts w:cstheme="minorHAnsi"/>
        </w:rPr>
        <w:t xml:space="preserve"> aktywność</w:t>
      </w:r>
      <w:r w:rsidR="00F7723D" w:rsidRPr="00B70439">
        <w:rPr>
          <w:rFonts w:cstheme="minorHAnsi"/>
        </w:rPr>
        <w:t xml:space="preserve">, </w:t>
      </w:r>
      <w:r w:rsidR="0046393D" w:rsidRPr="00B70439">
        <w:rPr>
          <w:rFonts w:cstheme="minorHAnsi"/>
        </w:rPr>
        <w:t>ocena za zeszyt, odpowiedź,</w:t>
      </w:r>
      <w:r w:rsidR="00F7723D" w:rsidRPr="00B70439">
        <w:rPr>
          <w:rFonts w:cstheme="minorHAnsi"/>
        </w:rPr>
        <w:t xml:space="preserve"> kartkówka,</w:t>
      </w:r>
      <w:r w:rsidR="0075088F">
        <w:rPr>
          <w:rFonts w:cstheme="minorHAnsi"/>
        </w:rPr>
        <w:t xml:space="preserve"> diagnoza - 1</w:t>
      </w:r>
      <w:r w:rsidR="0046393D" w:rsidRPr="00B70439">
        <w:rPr>
          <w:rFonts w:cstheme="minorHAnsi"/>
        </w:rPr>
        <w:t xml:space="preserve">. </w:t>
      </w:r>
      <w:r w:rsidRPr="00B70439">
        <w:rPr>
          <w:rFonts w:cstheme="minorHAnsi"/>
        </w:rPr>
        <w:br/>
      </w:r>
      <w:r w:rsidR="0046393D" w:rsidRPr="00B70439">
        <w:rPr>
          <w:rFonts w:cstheme="minorHAnsi"/>
        </w:rPr>
        <w:t>Nauczyciel może ustalić wagę w przedziale 1-3 indywidu</w:t>
      </w:r>
      <w:r w:rsidR="00516D9E">
        <w:rPr>
          <w:rFonts w:cstheme="minorHAnsi"/>
        </w:rPr>
        <w:t>alnie dla form typu:</w:t>
      </w:r>
      <w:r w:rsidRPr="00B70439">
        <w:rPr>
          <w:rFonts w:cstheme="minorHAnsi"/>
        </w:rPr>
        <w:t xml:space="preserve"> </w:t>
      </w:r>
      <w:r w:rsidR="0046393D" w:rsidRPr="00B70439">
        <w:rPr>
          <w:rFonts w:cstheme="minorHAnsi"/>
        </w:rPr>
        <w:t xml:space="preserve">przedstawienie, projekt, praca </w:t>
      </w:r>
      <w:r w:rsidR="00516D9E">
        <w:rPr>
          <w:rFonts w:cstheme="minorHAnsi"/>
        </w:rPr>
        <w:br/>
      </w:r>
      <w:r w:rsidR="0046393D" w:rsidRPr="00B70439">
        <w:rPr>
          <w:rFonts w:cstheme="minorHAnsi"/>
        </w:rPr>
        <w:t xml:space="preserve">w grupach etc. </w:t>
      </w:r>
      <w:r w:rsidR="001D7AD9" w:rsidRPr="00B70439">
        <w:rPr>
          <w:rFonts w:cstheme="minorHAnsi"/>
        </w:rPr>
        <w:br/>
      </w:r>
      <w:r w:rsidRPr="00B70439">
        <w:rPr>
          <w:rFonts w:cstheme="minorHAnsi"/>
        </w:rPr>
        <w:br/>
      </w:r>
      <w:r w:rsidR="0046393D" w:rsidRPr="00B70439">
        <w:rPr>
          <w:rFonts w:cstheme="minorHAnsi"/>
          <w:b/>
        </w:rPr>
        <w:t>4. Ocena śródroczna i roczna oraz progi procentowe</w:t>
      </w:r>
      <w:r w:rsidR="0046393D" w:rsidRPr="00B70439">
        <w:rPr>
          <w:rFonts w:cstheme="minorHAnsi"/>
        </w:rPr>
        <w:t xml:space="preserve"> </w:t>
      </w:r>
      <w:r w:rsidR="0046393D" w:rsidRPr="00B70439">
        <w:rPr>
          <w:rFonts w:cstheme="minorHAnsi"/>
        </w:rPr>
        <w:br/>
        <w:t xml:space="preserve">Ocena śródroczna i roczna oparta jest na systemie średniej ważonej, wyrażona jest w skali 1-6. </w:t>
      </w:r>
      <w:r w:rsidRPr="00B70439">
        <w:rPr>
          <w:rFonts w:cstheme="minorHAnsi"/>
        </w:rPr>
        <w:br/>
      </w:r>
      <w:r w:rsidR="0046393D" w:rsidRPr="00B70439">
        <w:rPr>
          <w:rFonts w:cstheme="minorHAnsi"/>
        </w:rPr>
        <w:t xml:space="preserve">Progi dla uzyskania danej oceny są zgodne dla wszystkich przedmiotów. </w:t>
      </w:r>
      <w:r w:rsidR="0046393D" w:rsidRPr="00B70439">
        <w:rPr>
          <w:rFonts w:cstheme="minorHAnsi"/>
        </w:rPr>
        <w:br/>
        <w:t>Ocena szkolna (ocenianie bieżące, prace kontrolne) mieści się w przedziale 1-6. Nauczyciel może wystawiać oceny z + .</w:t>
      </w:r>
      <w:r w:rsidR="00421238">
        <w:rPr>
          <w:rFonts w:cstheme="minorHAnsi"/>
        </w:rPr>
        <w:t xml:space="preserve"> </w:t>
      </w:r>
      <w:r w:rsidR="0046393D" w:rsidRPr="00B70439">
        <w:rPr>
          <w:rFonts w:cstheme="minorHAnsi"/>
        </w:rPr>
        <w:t xml:space="preserve">Progi procentowe dla </w:t>
      </w:r>
      <w:r w:rsidR="000B51BC" w:rsidRPr="00B70439">
        <w:rPr>
          <w:rFonts w:cstheme="minorHAnsi"/>
        </w:rPr>
        <w:t xml:space="preserve">uzyskania poszczególnych ocen: </w:t>
      </w:r>
    </w:p>
    <w:p w:rsidR="001C645D" w:rsidRDefault="001C645D" w:rsidP="000B51BC">
      <w:pPr>
        <w:pStyle w:val="Nagwek3"/>
        <w:keepNext/>
        <w:numPr>
          <w:ilvl w:val="2"/>
          <w:numId w:val="8"/>
        </w:numPr>
        <w:snapToGrid w:val="0"/>
        <w:spacing w:before="0" w:beforeAutospacing="0" w:after="0"/>
        <w:rPr>
          <w:rFonts w:ascii="Times New Roman" w:hAnsi="Times New Roman"/>
          <w:color w:val="auto"/>
          <w:kern w:val="1"/>
          <w:sz w:val="22"/>
          <w:szCs w:val="22"/>
          <w:lang w:val="pl-PL" w:bidi="hi-IN"/>
        </w:rPr>
        <w:sectPr w:rsidR="001C645D" w:rsidSect="00516D9E">
          <w:pgSz w:w="11906" w:h="16838"/>
          <w:pgMar w:top="709" w:right="991" w:bottom="1135" w:left="1134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  <w:gridCol w:w="2160"/>
      </w:tblGrid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C82736" w:rsidRDefault="000B51BC" w:rsidP="000B51BC">
            <w:pPr>
              <w:pStyle w:val="Nagwek3"/>
              <w:keepNext/>
              <w:numPr>
                <w:ilvl w:val="2"/>
                <w:numId w:val="8"/>
              </w:numPr>
              <w:snapToGrid w:val="0"/>
              <w:spacing w:before="0" w:beforeAutospacing="0" w:after="0"/>
              <w:rPr>
                <w:rFonts w:ascii="Times New Roman" w:hAnsi="Times New Roman"/>
                <w:b/>
                <w:color w:val="auto"/>
                <w:kern w:val="1"/>
                <w:sz w:val="22"/>
                <w:szCs w:val="22"/>
                <w:lang w:val="pl-PL" w:bidi="hi-IN"/>
              </w:rPr>
            </w:pPr>
            <w:r w:rsidRPr="00C82736">
              <w:rPr>
                <w:rFonts w:ascii="Times New Roman" w:hAnsi="Times New Roman"/>
                <w:b/>
                <w:color w:val="auto"/>
                <w:kern w:val="1"/>
                <w:sz w:val="22"/>
                <w:szCs w:val="22"/>
                <w:lang w:val="pl-PL" w:bidi="hi-IN"/>
              </w:rPr>
              <w:t>Liczba punktów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C82736" w:rsidRDefault="000B51BC" w:rsidP="000B51BC">
            <w:pPr>
              <w:snapToGrid w:val="0"/>
              <w:spacing w:after="0"/>
              <w:rPr>
                <w:b/>
              </w:rPr>
            </w:pPr>
            <w:r w:rsidRPr="00C82736">
              <w:rPr>
                <w:b/>
              </w:rPr>
              <w:t>Stopień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B92DE9" w:rsidP="000B51BC">
            <w:pPr>
              <w:snapToGrid w:val="0"/>
              <w:spacing w:after="0"/>
            </w:pPr>
            <w:r>
              <w:t>od 0 – 29</w:t>
            </w:r>
            <w:r w:rsidR="000B51BC" w:rsidRPr="00835298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476CBE" w:rsidP="000B51BC">
            <w:pPr>
              <w:snapToGrid w:val="0"/>
              <w:spacing w:after="0"/>
            </w:pPr>
            <w:r>
              <w:t>n</w:t>
            </w:r>
            <w:r w:rsidR="000B51BC" w:rsidRPr="00835298">
              <w:t>iedostateczny</w:t>
            </w:r>
            <w:r>
              <w:t xml:space="preserve">  </w:t>
            </w:r>
          </w:p>
        </w:tc>
      </w:tr>
      <w:tr w:rsidR="00B92DE9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od 30 – 32%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+ niedostateczny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476CBE" w:rsidP="000B51BC">
            <w:pPr>
              <w:snapToGrid w:val="0"/>
              <w:spacing w:after="0"/>
            </w:pPr>
            <w:r>
              <w:t>od 33 – 43</w:t>
            </w:r>
            <w:r w:rsidR="000B51BC" w:rsidRPr="00835298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>
              <w:t>d</w:t>
            </w:r>
            <w:r w:rsidRPr="00835298">
              <w:t>opuszczający</w:t>
            </w:r>
          </w:p>
        </w:tc>
      </w:tr>
      <w:tr w:rsidR="00B92DE9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E9" w:rsidRDefault="00476CBE" w:rsidP="000B51BC">
            <w:pPr>
              <w:snapToGrid w:val="0"/>
              <w:spacing w:after="0"/>
            </w:pPr>
            <w:r>
              <w:t>od 44</w:t>
            </w:r>
            <w:r w:rsidR="00C94CE5">
              <w:t xml:space="preserve"> – 49</w:t>
            </w:r>
            <w:r w:rsidR="00B92DE9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+ dopuszczalny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C94CE5" w:rsidP="000B51BC">
            <w:pPr>
              <w:snapToGrid w:val="0"/>
              <w:spacing w:after="0"/>
            </w:pPr>
            <w:r>
              <w:t>od 50</w:t>
            </w:r>
            <w:r w:rsidR="00476CBE">
              <w:t xml:space="preserve"> – 63</w:t>
            </w:r>
            <w:r w:rsidR="000B51BC" w:rsidRPr="00835298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>
              <w:t>d</w:t>
            </w:r>
            <w:r w:rsidRPr="00835298">
              <w:t>ostateczny</w:t>
            </w:r>
          </w:p>
        </w:tc>
      </w:tr>
      <w:tr w:rsidR="00B92DE9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E9" w:rsidRDefault="00476CBE" w:rsidP="000B51BC">
            <w:pPr>
              <w:snapToGrid w:val="0"/>
              <w:spacing w:after="0"/>
            </w:pPr>
            <w:r>
              <w:lastRenderedPageBreak/>
              <w:t>od 64</w:t>
            </w:r>
            <w:r w:rsidR="00C94CE5">
              <w:t xml:space="preserve"> – 69</w:t>
            </w:r>
            <w:r w:rsidR="00B92DE9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+ dostateczny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 w:rsidRPr="00835298">
              <w:t>od 7</w:t>
            </w:r>
            <w:r w:rsidR="00C94CE5">
              <w:t>0</w:t>
            </w:r>
            <w:r w:rsidR="00B92DE9">
              <w:t xml:space="preserve"> – 84</w:t>
            </w:r>
            <w:r w:rsidRPr="00835298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>
              <w:t>d</w:t>
            </w:r>
            <w:r w:rsidRPr="00835298">
              <w:t>obry</w:t>
            </w:r>
          </w:p>
        </w:tc>
      </w:tr>
      <w:tr w:rsidR="00B92DE9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E9" w:rsidRPr="00835298" w:rsidRDefault="00B92DE9" w:rsidP="000B51BC">
            <w:pPr>
              <w:snapToGrid w:val="0"/>
              <w:spacing w:after="0"/>
            </w:pPr>
            <w:r>
              <w:t>od 85 – 89%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+dobry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476CBE" w:rsidP="000B51BC">
            <w:pPr>
              <w:snapToGrid w:val="0"/>
              <w:spacing w:after="0"/>
            </w:pPr>
            <w:r>
              <w:t>od 90 – 94</w:t>
            </w:r>
            <w:r w:rsidR="000B51BC" w:rsidRPr="00835298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>
              <w:t>b</w:t>
            </w:r>
            <w:r w:rsidRPr="00835298">
              <w:t>ardzo dobry</w:t>
            </w:r>
          </w:p>
        </w:tc>
      </w:tr>
      <w:tr w:rsidR="00B92DE9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E9" w:rsidRDefault="00476CBE" w:rsidP="000B51BC">
            <w:pPr>
              <w:snapToGrid w:val="0"/>
              <w:spacing w:after="0"/>
            </w:pPr>
            <w:r>
              <w:t>od 95 – 97</w:t>
            </w:r>
            <w:r w:rsidR="00B92DE9">
              <w:t>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E9" w:rsidRDefault="00B92DE9" w:rsidP="000B51BC">
            <w:pPr>
              <w:snapToGrid w:val="0"/>
              <w:spacing w:after="0"/>
            </w:pPr>
            <w:r>
              <w:t>+ bardzo dobry</w:t>
            </w:r>
          </w:p>
        </w:tc>
      </w:tr>
      <w:tr w:rsidR="000B51BC" w:rsidRPr="00835298" w:rsidTr="001C645D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1BC" w:rsidRPr="00835298" w:rsidRDefault="00476CBE" w:rsidP="000B51BC">
            <w:pPr>
              <w:snapToGrid w:val="0"/>
              <w:spacing w:after="0"/>
            </w:pPr>
            <w:r>
              <w:t>od 98 – 100</w:t>
            </w:r>
            <w:r w:rsidR="000B51BC" w:rsidRPr="00835298">
              <w:t>%</w:t>
            </w:r>
            <w:r>
              <w:t xml:space="preserve"> i więcej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1BC" w:rsidRPr="00835298" w:rsidRDefault="000B51BC" w:rsidP="000B51BC">
            <w:pPr>
              <w:snapToGrid w:val="0"/>
              <w:spacing w:after="0"/>
            </w:pPr>
            <w:r>
              <w:t>c</w:t>
            </w:r>
            <w:r w:rsidRPr="00835298">
              <w:t>elujący</w:t>
            </w:r>
          </w:p>
        </w:tc>
      </w:tr>
    </w:tbl>
    <w:p w:rsidR="001C645D" w:rsidRDefault="001C645D" w:rsidP="00B72560">
      <w:pPr>
        <w:pStyle w:val="Akapitzlist"/>
        <w:spacing w:line="276" w:lineRule="auto"/>
        <w:ind w:left="0"/>
        <w:rPr>
          <w:rFonts w:cstheme="minorHAnsi"/>
        </w:rPr>
        <w:sectPr w:rsidR="001C645D" w:rsidSect="001C645D">
          <w:type w:val="continuous"/>
          <w:pgSz w:w="11906" w:h="16838"/>
          <w:pgMar w:top="709" w:right="991" w:bottom="1135" w:left="1134" w:header="708" w:footer="708" w:gutter="0"/>
          <w:cols w:num="2" w:space="708"/>
          <w:docGrid w:linePitch="360"/>
        </w:sectPr>
      </w:pPr>
    </w:p>
    <w:p w:rsidR="00514A40" w:rsidRDefault="00C17B7E" w:rsidP="00514A40">
      <w:pPr>
        <w:pStyle w:val="Akapitzlist"/>
        <w:spacing w:line="276" w:lineRule="auto"/>
        <w:ind w:left="0"/>
        <w:rPr>
          <w:rFonts w:cstheme="minorHAnsi"/>
        </w:rPr>
      </w:pPr>
      <w:r w:rsidRPr="00751F26">
        <w:rPr>
          <w:rFonts w:cstheme="minorHAnsi"/>
        </w:rPr>
        <w:br/>
      </w:r>
      <w:r w:rsidR="0046393D" w:rsidRPr="00751F26">
        <w:rPr>
          <w:rFonts w:cstheme="minorHAnsi"/>
        </w:rPr>
        <w:t xml:space="preserve">Ocenianie jest zgodne ze Statutem Szkoły. Oceny są jawne dla uczniów i rodziców. </w:t>
      </w:r>
      <w:r w:rsidR="001D7AD9" w:rsidRPr="00751F26">
        <w:rPr>
          <w:rFonts w:cstheme="minorHAnsi"/>
        </w:rPr>
        <w:br/>
      </w:r>
      <w:r w:rsidRPr="00751F26">
        <w:rPr>
          <w:rFonts w:cstheme="minorHAnsi"/>
        </w:rPr>
        <w:br/>
      </w:r>
      <w:r w:rsidR="0046393D" w:rsidRPr="00751F26">
        <w:rPr>
          <w:rFonts w:cstheme="minorHAnsi"/>
          <w:b/>
        </w:rPr>
        <w:t>5. Nieprzygotowanie</w:t>
      </w:r>
      <w:r w:rsidR="0046393D" w:rsidRPr="00751F26">
        <w:rPr>
          <w:rFonts w:cstheme="minorHAnsi"/>
        </w:rPr>
        <w:t xml:space="preserve"> </w:t>
      </w:r>
      <w:r w:rsidRPr="00751F26">
        <w:rPr>
          <w:rFonts w:cstheme="minorHAnsi"/>
        </w:rPr>
        <w:br/>
      </w:r>
      <w:r w:rsidR="00B72560" w:rsidRPr="00B72560">
        <w:rPr>
          <w:rFonts w:cstheme="minorHAnsi"/>
        </w:rPr>
        <w:t xml:space="preserve">Uczniowi/uczennicy przysługuje możliwość </w:t>
      </w:r>
      <w:r w:rsidR="00B72560" w:rsidRPr="00B72560">
        <w:rPr>
          <w:rFonts w:cstheme="minorHAnsi"/>
          <w:b/>
        </w:rPr>
        <w:t>dwukrotnego zgłoszenia nieprzygotowania</w:t>
      </w:r>
      <w:r w:rsidR="00B72560" w:rsidRPr="00B72560">
        <w:rPr>
          <w:rFonts w:cstheme="minorHAnsi"/>
        </w:rPr>
        <w:t xml:space="preserve"> do lekcji. Fakt ten należy zgłosić na początku lekcji; nauczyciel zaznacza je znakiem „</w:t>
      </w:r>
      <w:proofErr w:type="spellStart"/>
      <w:r w:rsidR="00B72560" w:rsidRPr="00B72560">
        <w:rPr>
          <w:rFonts w:cstheme="minorHAnsi"/>
        </w:rPr>
        <w:t>np</w:t>
      </w:r>
      <w:proofErr w:type="spellEnd"/>
      <w:r w:rsidR="00B72560" w:rsidRPr="00B72560">
        <w:rPr>
          <w:rFonts w:cstheme="minorHAnsi"/>
        </w:rPr>
        <w:t>”. Za każde następne nieprzygotowanie uczeń/uczennica otrzymuje minusa (-). Pięć minusów nauczyciel zamienia na ocenę niedostateczną. Nieprzygotowanie oznacza:</w:t>
      </w:r>
      <w:r w:rsidR="0075088F">
        <w:rPr>
          <w:rFonts w:ascii="Arial" w:hAnsi="Arial" w:cs="Arial"/>
          <w:sz w:val="24"/>
          <w:szCs w:val="24"/>
        </w:rPr>
        <w:t xml:space="preserve"> </w:t>
      </w:r>
    </w:p>
    <w:p w:rsidR="00514A40" w:rsidRDefault="00514A40" w:rsidP="00514A40">
      <w:pPr>
        <w:pStyle w:val="Akapitzlist"/>
        <w:numPr>
          <w:ilvl w:val="0"/>
          <w:numId w:val="14"/>
        </w:numPr>
        <w:spacing w:line="276" w:lineRule="auto"/>
        <w:rPr>
          <w:rFonts w:cstheme="minorHAnsi"/>
        </w:rPr>
      </w:pPr>
      <w:r>
        <w:rPr>
          <w:rFonts w:cstheme="minorHAnsi"/>
        </w:rPr>
        <w:t>brak zeszytu, ćwiczeń, podręcznika, przyborów potrzebnych do zajęć,</w:t>
      </w:r>
    </w:p>
    <w:p w:rsidR="00514A40" w:rsidRDefault="0046393D" w:rsidP="00514A40">
      <w:pPr>
        <w:pStyle w:val="Akapitzlist"/>
        <w:numPr>
          <w:ilvl w:val="0"/>
          <w:numId w:val="13"/>
        </w:numPr>
        <w:spacing w:line="276" w:lineRule="auto"/>
        <w:rPr>
          <w:rFonts w:cstheme="minorHAnsi"/>
        </w:rPr>
      </w:pPr>
      <w:r w:rsidRPr="00514A40">
        <w:rPr>
          <w:rFonts w:cstheme="minorHAnsi"/>
        </w:rPr>
        <w:t xml:space="preserve">nieprzygotowanie do odpowiedzi lub kartkówki (nie może ono </w:t>
      </w:r>
      <w:r w:rsidR="00514A40">
        <w:rPr>
          <w:rFonts w:cstheme="minorHAnsi"/>
        </w:rPr>
        <w:t>dotyczyć zapowiedzianych form).</w:t>
      </w:r>
    </w:p>
    <w:p w:rsidR="00751F26" w:rsidRPr="00514A40" w:rsidRDefault="0046393D" w:rsidP="00514A40">
      <w:pPr>
        <w:spacing w:line="276" w:lineRule="auto"/>
        <w:rPr>
          <w:rFonts w:cstheme="minorHAnsi"/>
        </w:rPr>
      </w:pPr>
      <w:r w:rsidRPr="00514A40">
        <w:rPr>
          <w:rFonts w:cstheme="minorHAnsi"/>
        </w:rPr>
        <w:t>Uczeń, który zgłosił nieprzygotowanie, może zostać odpytany z danego zakresu materiału na kolejnej lekcji. Uczeń, który nie zgł</w:t>
      </w:r>
      <w:r w:rsidR="0028271C">
        <w:rPr>
          <w:rFonts w:cstheme="minorHAnsi"/>
        </w:rPr>
        <w:t>osił nieprzygotowania</w:t>
      </w:r>
      <w:r w:rsidRPr="00514A40">
        <w:rPr>
          <w:rFonts w:cstheme="minorHAnsi"/>
        </w:rPr>
        <w:t xml:space="preserve"> na początku lekcji</w:t>
      </w:r>
      <w:r w:rsidR="0028271C">
        <w:rPr>
          <w:rFonts w:cstheme="minorHAnsi"/>
        </w:rPr>
        <w:t>, otrzymuje minusa (-) wpisywanego w rubryce „aktywność”</w:t>
      </w:r>
      <w:r w:rsidRPr="00514A40">
        <w:rPr>
          <w:rFonts w:cstheme="minorHAnsi"/>
        </w:rPr>
        <w:t xml:space="preserve">. </w:t>
      </w:r>
    </w:p>
    <w:p w:rsidR="00751F26" w:rsidRPr="00751F26" w:rsidRDefault="00751F26" w:rsidP="00751F26">
      <w:pPr>
        <w:tabs>
          <w:tab w:val="num" w:pos="0"/>
        </w:tabs>
        <w:spacing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Nauczyciel honoruje zapisaną w zeszycie prośbę Rodziców o usprawiedliwienie nieprzygotowania dziecka. </w:t>
      </w:r>
    </w:p>
    <w:p w:rsidR="00760AE7" w:rsidRDefault="00C17B7E" w:rsidP="00421238">
      <w:pPr>
        <w:spacing w:line="276" w:lineRule="auto"/>
        <w:rPr>
          <w:rFonts w:cstheme="minorHAnsi"/>
        </w:rPr>
      </w:pPr>
      <w:r w:rsidRPr="00751F26">
        <w:rPr>
          <w:rFonts w:cstheme="minorHAnsi"/>
        </w:rPr>
        <w:br/>
      </w:r>
      <w:r w:rsidR="0028271C">
        <w:rPr>
          <w:rFonts w:cstheme="minorHAnsi"/>
          <w:b/>
        </w:rPr>
        <w:t>6. Sposoby</w:t>
      </w:r>
      <w:r w:rsidR="0075088F">
        <w:rPr>
          <w:rFonts w:cstheme="minorHAnsi"/>
          <w:b/>
        </w:rPr>
        <w:t xml:space="preserve"> </w:t>
      </w:r>
      <w:r w:rsidR="0046393D" w:rsidRPr="00751F26">
        <w:rPr>
          <w:rFonts w:cstheme="minorHAnsi"/>
          <w:b/>
        </w:rPr>
        <w:t>sprawdzania wiadomości i umiejętności:</w:t>
      </w:r>
      <w:r w:rsidR="0046393D" w:rsidRPr="00751F26">
        <w:rPr>
          <w:rFonts w:cstheme="minorHAnsi"/>
        </w:rPr>
        <w:t xml:space="preserve"> </w:t>
      </w:r>
      <w:r w:rsidRPr="00751F26">
        <w:rPr>
          <w:rFonts w:cstheme="minorHAnsi"/>
        </w:rPr>
        <w:br/>
      </w:r>
      <w:r w:rsidR="0046393D" w:rsidRPr="00751F26">
        <w:rPr>
          <w:rFonts w:cstheme="minorHAnsi"/>
        </w:rPr>
        <w:sym w:font="Symbol" w:char="F0B7"/>
      </w:r>
      <w:r w:rsidR="0046393D" w:rsidRPr="00751F26">
        <w:rPr>
          <w:rFonts w:cstheme="minorHAnsi"/>
        </w:rPr>
        <w:t xml:space="preserve"> ocenianie bieżące (uczeń ma obowiązek znać treści 3 ostatnich lekcji); </w:t>
      </w:r>
      <w:r w:rsidRPr="00751F26">
        <w:rPr>
          <w:rFonts w:cstheme="minorHAnsi"/>
        </w:rPr>
        <w:br/>
      </w:r>
      <w:r w:rsidR="0046393D" w:rsidRPr="00751F26">
        <w:rPr>
          <w:rFonts w:cstheme="minorHAnsi"/>
        </w:rPr>
        <w:sym w:font="Symbol" w:char="F0B7"/>
      </w:r>
      <w:r w:rsidR="0046393D" w:rsidRPr="00751F26">
        <w:rPr>
          <w:rFonts w:cstheme="minorHAnsi"/>
        </w:rPr>
        <w:t xml:space="preserve"> kontrola wiedzy podsumowująca stopień opanowania materiału (zapowiadana z tygodniowym wyprzedzeniem). </w:t>
      </w:r>
      <w:r w:rsidR="001D7AD9" w:rsidRPr="00751F26">
        <w:rPr>
          <w:rFonts w:cstheme="minorHAnsi"/>
        </w:rPr>
        <w:br/>
      </w:r>
      <w:r w:rsidRPr="00751F26">
        <w:rPr>
          <w:rFonts w:cstheme="minorHAnsi"/>
        </w:rPr>
        <w:br/>
      </w:r>
      <w:r w:rsidR="009F3E80">
        <w:rPr>
          <w:rFonts w:cstheme="minorHAnsi"/>
          <w:b/>
        </w:rPr>
        <w:t>7. Zasady poprawiania ocen cząstkowych</w:t>
      </w:r>
      <w:r w:rsidR="0046393D" w:rsidRPr="00751F26">
        <w:rPr>
          <w:rFonts w:cstheme="minorHAnsi"/>
        </w:rPr>
        <w:t xml:space="preserve">: </w:t>
      </w:r>
      <w:r w:rsidRPr="00751F26">
        <w:rPr>
          <w:rFonts w:cstheme="minorHAnsi"/>
        </w:rPr>
        <w:br/>
      </w:r>
      <w:r w:rsidR="0046393D" w:rsidRPr="00751F26">
        <w:rPr>
          <w:rFonts w:cstheme="minorHAnsi"/>
        </w:rPr>
        <w:sym w:font="Symbol" w:char="F0B7"/>
      </w:r>
      <w:r w:rsidR="00421238">
        <w:rPr>
          <w:rFonts w:cstheme="minorHAnsi"/>
        </w:rPr>
        <w:t xml:space="preserve"> uczeń</w:t>
      </w:r>
      <w:r w:rsidR="00760AE7">
        <w:rPr>
          <w:rFonts w:cstheme="minorHAnsi"/>
        </w:rPr>
        <w:t xml:space="preserve"> ma prawo do</w:t>
      </w:r>
      <w:r w:rsidR="0046393D" w:rsidRPr="00751F26">
        <w:rPr>
          <w:rFonts w:cstheme="minorHAnsi"/>
        </w:rPr>
        <w:t xml:space="preserve"> poprawy oceny</w:t>
      </w:r>
      <w:r w:rsidR="0028271C">
        <w:rPr>
          <w:rFonts w:cstheme="minorHAnsi"/>
        </w:rPr>
        <w:t xml:space="preserve"> </w:t>
      </w:r>
      <w:r w:rsidR="00760AE7">
        <w:rPr>
          <w:rFonts w:cstheme="minorHAnsi"/>
        </w:rPr>
        <w:t xml:space="preserve">z odpowiedzi w terminie nie dłuższym niż </w:t>
      </w:r>
      <w:r w:rsidR="00760AE7">
        <w:rPr>
          <w:rFonts w:cstheme="minorHAnsi"/>
          <w:u w:val="single"/>
        </w:rPr>
        <w:t>jeden tydzień.</w:t>
      </w:r>
      <w:r w:rsidR="00760AE7">
        <w:rPr>
          <w:rFonts w:cstheme="minorHAnsi"/>
        </w:rPr>
        <w:t xml:space="preserve"> Jeżeli nie zgłosi się pozostaje oce</w:t>
      </w:r>
      <w:r w:rsidR="00421238">
        <w:rPr>
          <w:rFonts w:cstheme="minorHAnsi"/>
        </w:rPr>
        <w:t>na ta, którą zdobył na początku;</w:t>
      </w:r>
    </w:p>
    <w:p w:rsidR="00760AE7" w:rsidRDefault="00760AE7" w:rsidP="00421238">
      <w:pPr>
        <w:spacing w:line="276" w:lineRule="auto"/>
        <w:rPr>
          <w:rFonts w:cstheme="minorHAnsi"/>
        </w:rPr>
      </w:pPr>
      <w:r w:rsidRPr="00751F26">
        <w:rPr>
          <w:rFonts w:cstheme="minorHAnsi"/>
        </w:rPr>
        <w:sym w:font="Symbol" w:char="F0B7"/>
      </w:r>
      <w:r w:rsidRPr="00751F26">
        <w:rPr>
          <w:rFonts w:cstheme="minorHAnsi"/>
        </w:rPr>
        <w:t xml:space="preserve"> </w:t>
      </w:r>
      <w:r>
        <w:rPr>
          <w:rFonts w:cstheme="minorHAnsi"/>
        </w:rPr>
        <w:t xml:space="preserve">jeden </w:t>
      </w:r>
      <w:r w:rsidRPr="00760AE7">
        <w:rPr>
          <w:rFonts w:cstheme="minorHAnsi"/>
          <w:u w:val="single"/>
        </w:rPr>
        <w:t>raz w semestrze</w:t>
      </w:r>
      <w:r w:rsidR="0046393D" w:rsidRPr="00751F26">
        <w:rPr>
          <w:rFonts w:cstheme="minorHAnsi"/>
        </w:rPr>
        <w:t xml:space="preserve"> </w:t>
      </w:r>
      <w:r>
        <w:rPr>
          <w:rFonts w:cstheme="minorHAnsi"/>
        </w:rPr>
        <w:t>uczeń może poprawiać sprawdzian po rozdziale;</w:t>
      </w:r>
    </w:p>
    <w:p w:rsidR="00421238" w:rsidRDefault="00760AE7" w:rsidP="00421238">
      <w:pPr>
        <w:spacing w:line="276" w:lineRule="auto"/>
        <w:rPr>
          <w:rFonts w:cstheme="minorHAnsi"/>
        </w:rPr>
      </w:pPr>
      <w:r w:rsidRPr="00751F26">
        <w:rPr>
          <w:rFonts w:cstheme="minorHAnsi"/>
        </w:rPr>
        <w:sym w:font="Symbol" w:char="F0B7"/>
      </w:r>
      <w:r>
        <w:rPr>
          <w:rFonts w:cstheme="minorHAnsi"/>
        </w:rPr>
        <w:t xml:space="preserve"> </w:t>
      </w:r>
      <w:r w:rsidR="0028271C">
        <w:rPr>
          <w:rFonts w:cstheme="minorHAnsi"/>
          <w:u w:val="single"/>
        </w:rPr>
        <w:t>wypracowania</w:t>
      </w:r>
      <w:r w:rsidRPr="00421238">
        <w:rPr>
          <w:rFonts w:cstheme="minorHAnsi"/>
          <w:u w:val="single"/>
        </w:rPr>
        <w:t xml:space="preserve"> klasowe</w:t>
      </w:r>
      <w:r>
        <w:rPr>
          <w:rFonts w:cstheme="minorHAnsi"/>
        </w:rPr>
        <w:t xml:space="preserve"> ze względu na specyficzne uwarunkowania przedmiotu</w:t>
      </w:r>
      <w:r w:rsidR="00421238">
        <w:rPr>
          <w:rFonts w:cstheme="minorHAnsi"/>
        </w:rPr>
        <w:t xml:space="preserve"> </w:t>
      </w:r>
      <w:r w:rsidR="00421238" w:rsidRPr="00421238">
        <w:rPr>
          <w:rFonts w:cstheme="minorHAnsi"/>
          <w:u w:val="single"/>
        </w:rPr>
        <w:t>nie podlegają poprawie</w:t>
      </w:r>
      <w:r w:rsidR="00421238">
        <w:rPr>
          <w:rFonts w:cstheme="minorHAnsi"/>
        </w:rPr>
        <w:t xml:space="preserve"> i nie mogą być pi</w:t>
      </w:r>
      <w:r w:rsidR="009F3E80">
        <w:rPr>
          <w:rFonts w:cstheme="minorHAnsi"/>
        </w:rPr>
        <w:t>sane przez ucznia po raz drugi;</w:t>
      </w:r>
    </w:p>
    <w:p w:rsidR="009F3E80" w:rsidRDefault="009F3E80" w:rsidP="00421238">
      <w:pPr>
        <w:spacing w:line="276" w:lineRule="auto"/>
        <w:rPr>
          <w:rFonts w:cstheme="minorHAnsi"/>
        </w:rPr>
      </w:pPr>
      <w:r w:rsidRPr="00751F26">
        <w:rPr>
          <w:rFonts w:cstheme="minorHAnsi"/>
        </w:rPr>
        <w:sym w:font="Symbol" w:char="F0B7"/>
      </w:r>
      <w:r>
        <w:rPr>
          <w:rFonts w:cstheme="minorHAnsi"/>
        </w:rPr>
        <w:t xml:space="preserve"> uczeń, któremu</w:t>
      </w:r>
      <w:r w:rsidRPr="00751F26">
        <w:rPr>
          <w:rFonts w:cstheme="minorHAnsi"/>
        </w:rPr>
        <w:t xml:space="preserve"> udowodniono niesamodzielną pracę, w tym plagiat (dotyczy wszystkich form sprawdzania wiedzy), otrzymuje ocenę niedostateczną bez możliwości jej poprawy oraz stosowną uwagę negatywną.</w:t>
      </w:r>
    </w:p>
    <w:p w:rsidR="00751F26" w:rsidRPr="00751F26" w:rsidRDefault="009F3E80" w:rsidP="00421238">
      <w:pPr>
        <w:spacing w:line="276" w:lineRule="auto"/>
        <w:rPr>
          <w:rFonts w:cstheme="minorHAnsi"/>
        </w:rPr>
      </w:pPr>
      <w:r>
        <w:rPr>
          <w:rFonts w:cstheme="minorHAnsi"/>
          <w:b/>
        </w:rPr>
        <w:br/>
      </w:r>
      <w:r w:rsidR="00421238">
        <w:rPr>
          <w:rFonts w:cstheme="minorHAnsi"/>
          <w:b/>
        </w:rPr>
        <w:t>8. Zasady sprawdzania i oceniania osiągnięć ucznia w przypadku jego dłuższej nieobecności</w:t>
      </w:r>
      <w:r w:rsidR="00C17B7E" w:rsidRPr="00751F26">
        <w:rPr>
          <w:rFonts w:cstheme="minorHAnsi"/>
        </w:rPr>
        <w:br/>
      </w:r>
      <w:r w:rsidR="0046393D" w:rsidRPr="00751F26">
        <w:rPr>
          <w:rFonts w:cstheme="minorHAnsi"/>
        </w:rPr>
        <w:sym w:font="Symbol" w:char="F0B7"/>
      </w:r>
      <w:r w:rsidR="0046393D" w:rsidRPr="00751F26">
        <w:rPr>
          <w:rFonts w:cstheme="minorHAnsi"/>
        </w:rPr>
        <w:t xml:space="preserve"> w wypa</w:t>
      </w:r>
      <w:r w:rsidR="00421238">
        <w:rPr>
          <w:rFonts w:cstheme="minorHAnsi"/>
        </w:rPr>
        <w:t>dku nieobecności uczeń</w:t>
      </w:r>
      <w:r w:rsidR="0046393D" w:rsidRPr="00751F26">
        <w:rPr>
          <w:rFonts w:cstheme="minorHAnsi"/>
        </w:rPr>
        <w:t xml:space="preserve"> ma obowiązek uzupełnienia zaliczenia materiału objętego kontrolą </w:t>
      </w:r>
      <w:r w:rsidR="00421238">
        <w:rPr>
          <w:rFonts w:cstheme="minorHAnsi"/>
        </w:rPr>
        <w:br/>
      </w:r>
      <w:r w:rsidR="0046393D" w:rsidRPr="00751F26">
        <w:rPr>
          <w:rFonts w:cstheme="minorHAnsi"/>
        </w:rPr>
        <w:t xml:space="preserve">w terminie i formie uzgodnionej z nauczycielem, jednak nie dłuższym niż dwa tygodnie; </w:t>
      </w:r>
      <w:r>
        <w:rPr>
          <w:rFonts w:cstheme="minorHAnsi"/>
        </w:rPr>
        <w:br/>
      </w:r>
      <w:r w:rsidRPr="00751F26">
        <w:rPr>
          <w:rFonts w:cstheme="minorHAnsi"/>
        </w:rPr>
        <w:sym w:font="Symbol" w:char="F0B7"/>
      </w:r>
      <w:r>
        <w:rPr>
          <w:rFonts w:cstheme="minorHAnsi"/>
        </w:rPr>
        <w:t xml:space="preserve"> w pierwszym dniu, po dłuższej usprawiedliwionej nieobecności wobec ucznia nie są stosowane żadne sankcje z tytułu nieprzygotowania do lekcji;</w:t>
      </w:r>
      <w:r w:rsidR="00421238">
        <w:rPr>
          <w:rFonts w:cstheme="minorHAnsi"/>
        </w:rPr>
        <w:br/>
      </w:r>
      <w:r w:rsidR="00421238" w:rsidRPr="00751F26">
        <w:rPr>
          <w:rFonts w:cstheme="minorHAnsi"/>
        </w:rPr>
        <w:sym w:font="Symbol" w:char="F0B7"/>
      </w:r>
      <w:r w:rsidR="00421238">
        <w:rPr>
          <w:rFonts w:cstheme="minorHAnsi"/>
        </w:rPr>
        <w:t xml:space="preserve"> uczeń ma obowiązek uzupełnić notatki w zeszycie i zeszy</w:t>
      </w:r>
      <w:r w:rsidR="00130364">
        <w:rPr>
          <w:rFonts w:cstheme="minorHAnsi"/>
        </w:rPr>
        <w:t>cie ćwiczeń oraz</w:t>
      </w:r>
      <w:r w:rsidR="00421238">
        <w:rPr>
          <w:rFonts w:cstheme="minorHAnsi"/>
        </w:rPr>
        <w:t xml:space="preserve"> opano</w:t>
      </w:r>
      <w:r w:rsidR="00130364">
        <w:rPr>
          <w:rFonts w:cstheme="minorHAnsi"/>
        </w:rPr>
        <w:t>wać materiał omawiany na lekcji.</w:t>
      </w:r>
      <w:r w:rsidR="00C17B7E" w:rsidRPr="00751F26">
        <w:rPr>
          <w:rFonts w:cstheme="minorHAnsi"/>
        </w:rPr>
        <w:br/>
      </w:r>
    </w:p>
    <w:p w:rsidR="00751F26" w:rsidRPr="00751F26" w:rsidRDefault="00731816" w:rsidP="00751F26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 w:rsidR="00751F26" w:rsidRPr="00751F26">
        <w:rPr>
          <w:rFonts w:cstheme="minorHAnsi"/>
          <w:b/>
        </w:rPr>
        <w:t>. Sposoby dokumentowania osiągnięć uczniów</w:t>
      </w:r>
    </w:p>
    <w:p w:rsidR="00751F26" w:rsidRPr="00751F26" w:rsidRDefault="00751F26" w:rsidP="00751F26">
      <w:pPr>
        <w:spacing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Prace pisemne są przechowywane w teczkach uczniów poszczególnych klas przez dany rok.</w:t>
      </w:r>
    </w:p>
    <w:p w:rsidR="00751F26" w:rsidRPr="00751F26" w:rsidRDefault="00731816" w:rsidP="00751F26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10</w:t>
      </w:r>
      <w:r w:rsidR="00751F26" w:rsidRPr="00751F26">
        <w:rPr>
          <w:rFonts w:cstheme="minorHAnsi"/>
          <w:b/>
        </w:rPr>
        <w:t>. Szczegółowe kryteria oceniania</w:t>
      </w:r>
    </w:p>
    <w:p w:rsidR="00751F26" w:rsidRPr="00751F26" w:rsidRDefault="00751F26" w:rsidP="00751F2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</w:rPr>
      </w:pPr>
      <w:r w:rsidRPr="00751F26">
        <w:rPr>
          <w:rFonts w:cstheme="minorHAnsi"/>
          <w:b/>
        </w:rPr>
        <w:t xml:space="preserve">Praca klasowa – samodzielne wypracowanie pisemne na lekcji; </w:t>
      </w: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>I TEMAT     (0-6 p.)</w:t>
      </w: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1. Tekst we fragmentach jest zgodny z tematem    (0-1 p.)</w:t>
      </w: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2. Rozwinięcie tematu  (0-4 p.)</w:t>
      </w:r>
    </w:p>
    <w:p w:rsidR="00751F26" w:rsidRPr="00751F26" w:rsidRDefault="00751F26" w:rsidP="00751F26">
      <w:pPr>
        <w:tabs>
          <w:tab w:val="left" w:pos="7509"/>
        </w:tabs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3. Praca jest poprawna pod względem rzeczowym (0-1 p.)</w:t>
      </w:r>
      <w:r w:rsidRPr="00751F26">
        <w:rPr>
          <w:rFonts w:cstheme="minorHAnsi"/>
        </w:rPr>
        <w:tab/>
      </w: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>Dodatkowo:</w:t>
      </w:r>
    </w:p>
    <w:p w:rsid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>Temat został ujęty w sposób twórczy i oryginalny    (0-3 p.)</w:t>
      </w: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</w:p>
    <w:p w:rsidR="00751F26" w:rsidRPr="00751F26" w:rsidRDefault="00751F26" w:rsidP="00751F26">
      <w:pPr>
        <w:spacing w:after="0" w:line="240" w:lineRule="auto"/>
        <w:jc w:val="both"/>
        <w:rPr>
          <w:rFonts w:cstheme="minorHAnsi"/>
        </w:rPr>
      </w:pPr>
      <w:r w:rsidRPr="00751F26">
        <w:rPr>
          <w:rFonts w:cstheme="minorHAnsi"/>
        </w:rPr>
        <w:t>II KOMPOZYCJA     (0-2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1. Tekst ma odpowiednią kompozycję dostosowaną do formy wypowiedzi, z zachowaniem właściwych proporcji    (0-1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2. Tekst jest spójny i logicznie uporządkowany     (0-1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III JĘZYK I STYL     (0-4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1. Poprawne słownictwo, odmiana wyrazów oraz łączenie wyrazów w zdania i zdań pojedynczych w zdania złożone itp.(0-3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Dopuszczalne 3 błędy, za każdy następny odejmuje się po 0,5 pkt.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4 bł. – 2,5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5 bł. – 2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6 bł. – 1,5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7 bł. – 1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8 bł. – 0,5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9 bł. – 0 pkt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2. Styl jest funkcjonalny, dostosowany do sytuacji komunikacyjnej, tematu, formy wypowiedzi     (0-1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IV ZAPIS     (0-3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1. Poprawna ortografia – dopuszczalne 2 bł. ort.  (0-2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a) 3 bł. – 1 pkt,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b) 4 bł. – 0 pkt.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>2. Interpunkcja jest poprawna – dopuszczalne 3 bł.  (0-1 p.)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a) 4 bł. – 0,5 pkt.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b) 5 bł. – 0 pkt.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  <w:r w:rsidRPr="00751F26">
        <w:rPr>
          <w:rFonts w:cstheme="minorHAnsi"/>
          <w:b/>
        </w:rPr>
        <w:t>Uwagi: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  <w:b/>
        </w:rPr>
        <w:t xml:space="preserve">       </w:t>
      </w:r>
      <w:r w:rsidRPr="00751F26">
        <w:rPr>
          <w:rFonts w:cstheme="minorHAnsi"/>
        </w:rPr>
        <w:t>a) punktów z zapisu nie przyznaje się, jeżeli praca jest krótsza niż połowa wymaganej objętości,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  <w:r w:rsidRPr="00751F26">
        <w:rPr>
          <w:rFonts w:cstheme="minorHAnsi"/>
        </w:rPr>
        <w:t xml:space="preserve">       b) uczeń nie otrzymuje punktów za wypracowanie, jeżeli w całości jest niezgodne z tematem.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Zdobyte punkty są przeliczane na ocenę, która jest następnie wpisywana do dziennika. 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Jeżeli temat pracy został ujęty w sposób twórczy i oryginalny a kompozycja, język, styl oraz zapis są prawidłowe wtedy uczeń dostaje większą ilość punktów czyli ocenę celującą. 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</w:t>
      </w:r>
      <w:r w:rsidRPr="00751F26">
        <w:rPr>
          <w:rFonts w:cstheme="minorHAnsi"/>
          <w:b/>
        </w:rPr>
        <w:t xml:space="preserve">     </w:t>
      </w:r>
    </w:p>
    <w:p w:rsidR="00003383" w:rsidRDefault="00003383" w:rsidP="00751F26">
      <w:pPr>
        <w:spacing w:after="0" w:line="276" w:lineRule="auto"/>
        <w:jc w:val="both"/>
        <w:rPr>
          <w:rFonts w:cstheme="minorHAnsi"/>
          <w:b/>
        </w:rPr>
        <w:sectPr w:rsidR="00003383" w:rsidSect="001C645D">
          <w:type w:val="continuous"/>
          <w:pgSz w:w="11906" w:h="16838"/>
          <w:pgMar w:top="709" w:right="991" w:bottom="1135" w:left="1134" w:header="708" w:footer="708" w:gutter="0"/>
          <w:cols w:space="708"/>
          <w:docGrid w:linePitch="360"/>
        </w:sect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  <w:r w:rsidRPr="00751F26">
        <w:rPr>
          <w:rFonts w:cstheme="minorHAnsi"/>
          <w:b/>
        </w:rPr>
        <w:t xml:space="preserve">              B. Dyktando</w:t>
      </w:r>
      <w:r w:rsidRPr="00751F26">
        <w:rPr>
          <w:rFonts w:cstheme="minorHAnsi"/>
        </w:rPr>
        <w:t xml:space="preserve">                </w:t>
      </w:r>
    </w:p>
    <w:p w:rsidR="005E6A4E" w:rsidRDefault="005E6A4E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  <w:sectPr w:rsidR="005E6A4E" w:rsidSect="00003383">
          <w:type w:val="continuous"/>
          <w:pgSz w:w="11906" w:h="16838"/>
          <w:pgMar w:top="709" w:right="991" w:bottom="1135" w:left="1134" w:header="708" w:footer="708" w:gutter="0"/>
          <w:cols w:num="2" w:space="708"/>
          <w:docGrid w:linePitch="360"/>
        </w:sectPr>
      </w:pPr>
    </w:p>
    <w:p w:rsidR="00751F26" w:rsidRPr="00751F26" w:rsidRDefault="00751F26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 w:rsidRPr="00751F26">
        <w:rPr>
          <w:rFonts w:cstheme="minorHAnsi"/>
        </w:rPr>
        <w:t>bezbłędn</w:t>
      </w:r>
      <w:r w:rsidR="005E6A4E">
        <w:rPr>
          <w:rFonts w:cstheme="minorHAnsi"/>
        </w:rPr>
        <w:t xml:space="preserve">ie               </w:t>
      </w:r>
      <w:r w:rsidRPr="00751F26">
        <w:rPr>
          <w:rFonts w:cstheme="minorHAnsi"/>
        </w:rPr>
        <w:t>6 (celujący)</w:t>
      </w:r>
    </w:p>
    <w:p w:rsidR="006D22B9" w:rsidRDefault="0028271C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1 bł.</w:t>
      </w:r>
      <w:r w:rsidR="00751F26" w:rsidRPr="00751F26">
        <w:rPr>
          <w:rFonts w:cstheme="minorHAnsi"/>
        </w:rPr>
        <w:t xml:space="preserve">  </w:t>
      </w:r>
      <w:r>
        <w:rPr>
          <w:rFonts w:cstheme="minorHAnsi"/>
        </w:rPr>
        <w:t xml:space="preserve">          </w:t>
      </w:r>
      <w:r w:rsidR="005E6A4E">
        <w:rPr>
          <w:rFonts w:cstheme="minorHAnsi"/>
        </w:rPr>
        <w:t xml:space="preserve">            </w:t>
      </w:r>
      <w:r w:rsidR="00751F26" w:rsidRPr="00751F26">
        <w:rPr>
          <w:rFonts w:cstheme="minorHAnsi"/>
        </w:rPr>
        <w:t xml:space="preserve"> </w:t>
      </w:r>
      <w:r w:rsidR="006D22B9">
        <w:rPr>
          <w:rFonts w:cstheme="minorHAnsi"/>
        </w:rPr>
        <w:t>+</w:t>
      </w:r>
      <w:r w:rsidR="006D22B9" w:rsidRPr="00751F26">
        <w:rPr>
          <w:rFonts w:cstheme="minorHAnsi"/>
        </w:rPr>
        <w:t>5 (</w:t>
      </w:r>
      <w:r w:rsidR="006D22B9">
        <w:rPr>
          <w:rFonts w:cstheme="minorHAnsi"/>
        </w:rPr>
        <w:t>+</w:t>
      </w:r>
      <w:r w:rsidR="006D22B9" w:rsidRPr="00751F26">
        <w:rPr>
          <w:rFonts w:cstheme="minorHAnsi"/>
        </w:rPr>
        <w:t>bardzo dobry)</w:t>
      </w:r>
    </w:p>
    <w:p w:rsidR="00751F26" w:rsidRP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 xml:space="preserve">2 bł.            </w:t>
      </w:r>
      <w:r w:rsidR="005E6A4E">
        <w:rPr>
          <w:rFonts w:cstheme="minorHAnsi"/>
        </w:rPr>
        <w:t xml:space="preserve">              </w:t>
      </w:r>
      <w:r>
        <w:rPr>
          <w:rFonts w:cstheme="minorHAnsi"/>
        </w:rPr>
        <w:t xml:space="preserve"> </w:t>
      </w:r>
      <w:r w:rsidR="00751F26" w:rsidRPr="00751F26">
        <w:rPr>
          <w:rFonts w:cstheme="minorHAnsi"/>
        </w:rPr>
        <w:t>5 (bardzo dobry)</w:t>
      </w:r>
    </w:p>
    <w:p w:rsidR="00751F26" w:rsidRP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3</w:t>
      </w:r>
      <w:r w:rsidR="0028271C">
        <w:rPr>
          <w:rFonts w:cstheme="minorHAnsi"/>
        </w:rPr>
        <w:t xml:space="preserve"> bł.</w:t>
      </w:r>
      <w:r w:rsidR="00751F26" w:rsidRPr="00751F26">
        <w:rPr>
          <w:rFonts w:cstheme="minorHAnsi"/>
        </w:rPr>
        <w:t xml:space="preserve">   </w:t>
      </w:r>
      <w:r w:rsidR="0028271C">
        <w:rPr>
          <w:rFonts w:cstheme="minorHAnsi"/>
        </w:rPr>
        <w:t xml:space="preserve">          </w:t>
      </w:r>
      <w:r w:rsidR="005E6A4E">
        <w:rPr>
          <w:rFonts w:cstheme="minorHAnsi"/>
        </w:rPr>
        <w:t xml:space="preserve">            </w:t>
      </w:r>
      <w:r w:rsidR="0028271C">
        <w:rPr>
          <w:rFonts w:cstheme="minorHAnsi"/>
        </w:rPr>
        <w:t>+</w:t>
      </w:r>
      <w:r w:rsidR="00751F26" w:rsidRPr="00751F26">
        <w:rPr>
          <w:rFonts w:cstheme="minorHAnsi"/>
        </w:rPr>
        <w:t>4 (</w:t>
      </w:r>
      <w:r w:rsidR="0028271C">
        <w:rPr>
          <w:rFonts w:cstheme="minorHAnsi"/>
        </w:rPr>
        <w:t>+</w:t>
      </w:r>
      <w:r w:rsidR="00751F26" w:rsidRPr="00751F26">
        <w:rPr>
          <w:rFonts w:cstheme="minorHAnsi"/>
        </w:rPr>
        <w:t>dobry)</w:t>
      </w:r>
    </w:p>
    <w:p w:rsidR="0028271C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4</w:t>
      </w:r>
      <w:r w:rsidR="0028271C">
        <w:rPr>
          <w:rFonts w:cstheme="minorHAnsi"/>
        </w:rPr>
        <w:t xml:space="preserve"> bł.              </w:t>
      </w:r>
      <w:r w:rsidR="005E6A4E">
        <w:rPr>
          <w:rFonts w:cstheme="minorHAnsi"/>
        </w:rPr>
        <w:t xml:space="preserve">            </w:t>
      </w:r>
      <w:r>
        <w:rPr>
          <w:rFonts w:cstheme="minorHAnsi"/>
        </w:rPr>
        <w:t xml:space="preserve"> </w:t>
      </w:r>
      <w:r w:rsidR="0028271C">
        <w:rPr>
          <w:rFonts w:cstheme="minorHAnsi"/>
        </w:rPr>
        <w:t>4 (dobry)</w:t>
      </w:r>
    </w:p>
    <w:p w:rsidR="00751F26" w:rsidRP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5</w:t>
      </w:r>
      <w:r w:rsidR="0028271C">
        <w:rPr>
          <w:rFonts w:cstheme="minorHAnsi"/>
        </w:rPr>
        <w:t xml:space="preserve"> bł.             </w:t>
      </w:r>
      <w:r w:rsidR="005E6A4E">
        <w:rPr>
          <w:rFonts w:cstheme="minorHAnsi"/>
        </w:rPr>
        <w:t xml:space="preserve">            </w:t>
      </w:r>
      <w:r w:rsidR="0028271C">
        <w:rPr>
          <w:rFonts w:cstheme="minorHAnsi"/>
        </w:rPr>
        <w:t>+</w:t>
      </w:r>
      <w:r w:rsidR="00751F26" w:rsidRPr="00751F26">
        <w:rPr>
          <w:rFonts w:cstheme="minorHAnsi"/>
        </w:rPr>
        <w:t>3 (</w:t>
      </w:r>
      <w:r w:rsidR="0028271C">
        <w:rPr>
          <w:rFonts w:cstheme="minorHAnsi"/>
        </w:rPr>
        <w:t>+</w:t>
      </w:r>
      <w:r w:rsidR="00751F26" w:rsidRPr="00751F26">
        <w:rPr>
          <w:rFonts w:cstheme="minorHAnsi"/>
        </w:rPr>
        <w:t>dostateczny)</w:t>
      </w:r>
    </w:p>
    <w:p w:rsidR="006D22B9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6</w:t>
      </w:r>
      <w:r w:rsidR="0028271C">
        <w:rPr>
          <w:rFonts w:cstheme="minorHAnsi"/>
        </w:rPr>
        <w:t xml:space="preserve"> bł.</w:t>
      </w:r>
      <w:r w:rsidR="00751F26" w:rsidRPr="00751F26">
        <w:rPr>
          <w:rFonts w:cstheme="minorHAnsi"/>
        </w:rPr>
        <w:t xml:space="preserve">                             </w:t>
      </w:r>
      <w:r w:rsidR="0028271C" w:rsidRPr="00751F26">
        <w:rPr>
          <w:rFonts w:cstheme="minorHAnsi"/>
        </w:rPr>
        <w:t>3 (dostateczny)</w:t>
      </w:r>
    </w:p>
    <w:p w:rsid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 xml:space="preserve">7 bł.             </w:t>
      </w:r>
      <w:r w:rsidR="005E6A4E">
        <w:rPr>
          <w:rFonts w:cstheme="minorHAnsi"/>
        </w:rPr>
        <w:t xml:space="preserve">             </w:t>
      </w:r>
      <w:r>
        <w:rPr>
          <w:rFonts w:cstheme="minorHAnsi"/>
        </w:rPr>
        <w:t xml:space="preserve"> +</w:t>
      </w:r>
      <w:r w:rsidR="00751F26" w:rsidRPr="00751F26">
        <w:rPr>
          <w:rFonts w:cstheme="minorHAnsi"/>
        </w:rPr>
        <w:t>2 (</w:t>
      </w:r>
      <w:r>
        <w:rPr>
          <w:rFonts w:cstheme="minorHAnsi"/>
        </w:rPr>
        <w:t>+</w:t>
      </w:r>
      <w:r w:rsidR="00751F26" w:rsidRPr="00751F26">
        <w:rPr>
          <w:rFonts w:cstheme="minorHAnsi"/>
        </w:rPr>
        <w:t>dopuszczający)</w:t>
      </w:r>
    </w:p>
    <w:p w:rsidR="006D22B9" w:rsidRP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 xml:space="preserve">8 bł.               </w:t>
      </w:r>
      <w:r w:rsidR="005E6A4E">
        <w:rPr>
          <w:rFonts w:cstheme="minorHAnsi"/>
        </w:rPr>
        <w:t xml:space="preserve">              </w:t>
      </w:r>
      <w:r w:rsidRPr="00751F26">
        <w:rPr>
          <w:rFonts w:cstheme="minorHAnsi"/>
        </w:rPr>
        <w:t>2 (dopuszczający)</w:t>
      </w:r>
    </w:p>
    <w:p w:rsidR="006D22B9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 xml:space="preserve">9 bł.                 </w:t>
      </w:r>
      <w:r w:rsidR="005E6A4E">
        <w:rPr>
          <w:rFonts w:cstheme="minorHAnsi"/>
        </w:rPr>
        <w:t xml:space="preserve">         </w:t>
      </w:r>
      <w:r w:rsidR="001C645D">
        <w:rPr>
          <w:rFonts w:cstheme="minorHAnsi"/>
        </w:rPr>
        <w:t xml:space="preserve"> </w:t>
      </w:r>
      <w:r>
        <w:rPr>
          <w:rFonts w:cstheme="minorHAnsi"/>
        </w:rPr>
        <w:t>+</w:t>
      </w:r>
      <w:r w:rsidRPr="00751F26">
        <w:rPr>
          <w:rFonts w:cstheme="minorHAnsi"/>
        </w:rPr>
        <w:t>1 (</w:t>
      </w:r>
      <w:r>
        <w:rPr>
          <w:rFonts w:cstheme="minorHAnsi"/>
        </w:rPr>
        <w:t>+</w:t>
      </w:r>
      <w:r w:rsidRPr="00751F26">
        <w:rPr>
          <w:rFonts w:cstheme="minorHAnsi"/>
        </w:rPr>
        <w:t>niedostateczny)</w:t>
      </w:r>
      <w:r w:rsidR="00751F26" w:rsidRPr="00751F26">
        <w:rPr>
          <w:rFonts w:cstheme="minorHAnsi"/>
        </w:rPr>
        <w:t xml:space="preserve"> </w:t>
      </w:r>
    </w:p>
    <w:p w:rsidR="00751F26" w:rsidRPr="00751F26" w:rsidRDefault="006D22B9" w:rsidP="00751F26">
      <w:pPr>
        <w:numPr>
          <w:ilvl w:val="0"/>
          <w:numId w:val="1"/>
        </w:numPr>
        <w:tabs>
          <w:tab w:val="num" w:pos="540"/>
        </w:tabs>
        <w:spacing w:after="0" w:line="276" w:lineRule="auto"/>
        <w:ind w:left="709" w:hanging="180"/>
        <w:jc w:val="both"/>
        <w:rPr>
          <w:rFonts w:cstheme="minorHAnsi"/>
        </w:rPr>
      </w:pPr>
      <w:r>
        <w:rPr>
          <w:rFonts w:cstheme="minorHAnsi"/>
        </w:rPr>
        <w:t>10 bł. i wię</w:t>
      </w:r>
      <w:r w:rsidR="005E6A4E">
        <w:rPr>
          <w:rFonts w:cstheme="minorHAnsi"/>
        </w:rPr>
        <w:t xml:space="preserve">cej            </w:t>
      </w:r>
      <w:r>
        <w:rPr>
          <w:rFonts w:cstheme="minorHAnsi"/>
        </w:rPr>
        <w:t xml:space="preserve"> </w:t>
      </w:r>
      <w:r w:rsidR="00751F26" w:rsidRPr="00751F26">
        <w:rPr>
          <w:rFonts w:cstheme="minorHAnsi"/>
        </w:rPr>
        <w:t>1 (niedostateczny)</w:t>
      </w:r>
    </w:p>
    <w:p w:rsidR="005E6A4E" w:rsidRDefault="005E6A4E" w:rsidP="00751F26">
      <w:pPr>
        <w:spacing w:after="0" w:line="276" w:lineRule="auto"/>
        <w:jc w:val="both"/>
        <w:rPr>
          <w:rFonts w:cstheme="minorHAnsi"/>
        </w:rPr>
        <w:sectPr w:rsidR="005E6A4E" w:rsidSect="00003383">
          <w:type w:val="continuous"/>
          <w:pgSz w:w="11906" w:h="16838"/>
          <w:pgMar w:top="709" w:right="991" w:bottom="1135" w:left="1134" w:header="708" w:footer="708" w:gutter="0"/>
          <w:cols w:num="2" w:space="708"/>
          <w:docGrid w:linePitch="360"/>
        </w:sectPr>
      </w:pPr>
    </w:p>
    <w:p w:rsidR="00003383" w:rsidRDefault="00003383" w:rsidP="00751F26">
      <w:pPr>
        <w:spacing w:after="0" w:line="276" w:lineRule="auto"/>
        <w:jc w:val="both"/>
        <w:rPr>
          <w:rFonts w:cstheme="minorHAnsi"/>
        </w:rPr>
        <w:sectPr w:rsidR="00003383" w:rsidSect="001C645D">
          <w:type w:val="continuous"/>
          <w:pgSz w:w="11906" w:h="16838"/>
          <w:pgMar w:top="709" w:right="991" w:bottom="1135" w:left="1134" w:header="708" w:footer="708" w:gutter="0"/>
          <w:cols w:space="708"/>
          <w:docGrid w:linePitch="360"/>
        </w:sectPr>
      </w:pP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lastRenderedPageBreak/>
        <w:br/>
        <w:t>Trzy błędy interpunkcyjne są liczone jako jeden ortograficzny.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</w:p>
    <w:p w:rsidR="001C645D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  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  <w:b/>
        </w:rPr>
      </w:pPr>
      <w:r w:rsidRPr="00751F26">
        <w:rPr>
          <w:rFonts w:cstheme="minorHAnsi"/>
        </w:rPr>
        <w:t xml:space="preserve">  </w:t>
      </w:r>
      <w:r w:rsidRPr="00751F26">
        <w:rPr>
          <w:rFonts w:cstheme="minorHAnsi"/>
          <w:b/>
        </w:rPr>
        <w:t>C. Kryteria wypowiedzi ustnych: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*  wypowiedź ustna ma miejsce na początku zajęć i obejmuje materiał programowy z trzech ostatnich lekcji (może mieć formę 10 – 15 minutowej kartkówki sprawdzającej stopień opanowania przez uczniów danego zagadnienia),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* jeżeli dotyczy opowiadania lektury, czytanki czy innego tekstu wtedy bierze się również pod uwagę związek z tematem, spójność wypowiedzi, poprawność językową.</w:t>
      </w:r>
    </w:p>
    <w:p w:rsidR="00751F26" w:rsidRPr="00FA4340" w:rsidRDefault="00751F26" w:rsidP="00751F26">
      <w:pPr>
        <w:spacing w:after="0" w:line="276" w:lineRule="auto"/>
        <w:ind w:left="240"/>
        <w:jc w:val="both"/>
        <w:rPr>
          <w:rFonts w:cstheme="minorHAnsi"/>
          <w:b/>
        </w:rPr>
      </w:pPr>
      <w:r w:rsidRPr="00751F26">
        <w:rPr>
          <w:rFonts w:cstheme="minorHAnsi"/>
        </w:rPr>
        <w:t xml:space="preserve"> </w:t>
      </w:r>
      <w:r w:rsidRPr="00FA4340">
        <w:rPr>
          <w:rFonts w:cstheme="minorHAnsi"/>
          <w:b/>
        </w:rPr>
        <w:t>Mówimy:</w:t>
      </w:r>
    </w:p>
    <w:p w:rsidR="00751F26" w:rsidRPr="00751F26" w:rsidRDefault="00751F26" w:rsidP="00751F26">
      <w:pPr>
        <w:spacing w:after="0" w:line="276" w:lineRule="auto"/>
        <w:ind w:left="600"/>
        <w:jc w:val="both"/>
        <w:rPr>
          <w:rFonts w:cstheme="minorHAnsi"/>
        </w:rPr>
      </w:pPr>
      <w:r w:rsidRPr="00751F26">
        <w:rPr>
          <w:rFonts w:cstheme="minorHAnsi"/>
        </w:rPr>
        <w:t>1. Zgodnie z tematem.</w:t>
      </w:r>
    </w:p>
    <w:p w:rsidR="00751F26" w:rsidRPr="00751F26" w:rsidRDefault="00751F26" w:rsidP="00751F26">
      <w:pPr>
        <w:spacing w:after="0" w:line="276" w:lineRule="auto"/>
        <w:ind w:left="600"/>
        <w:jc w:val="both"/>
        <w:rPr>
          <w:rFonts w:cstheme="minorHAnsi"/>
        </w:rPr>
      </w:pPr>
      <w:r w:rsidRPr="00751F26">
        <w:rPr>
          <w:rFonts w:cstheme="minorHAnsi"/>
        </w:rPr>
        <w:t>2. Zachowując odpowiednią kompozycję wypowiedzi: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pamiętając o wstępie, rozwinięciu i zakończeniu;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łącząc tekst w logiczną całość.</w:t>
      </w:r>
    </w:p>
    <w:p w:rsidR="00751F26" w:rsidRPr="00751F26" w:rsidRDefault="00751F26" w:rsidP="00751F26">
      <w:pPr>
        <w:spacing w:after="0" w:line="276" w:lineRule="auto"/>
        <w:ind w:left="600"/>
        <w:jc w:val="both"/>
        <w:rPr>
          <w:rFonts w:cstheme="minorHAnsi"/>
        </w:rPr>
      </w:pPr>
      <w:r w:rsidRPr="00751F26">
        <w:rPr>
          <w:rFonts w:cstheme="minorHAnsi"/>
        </w:rPr>
        <w:t>3. Zwracając uwagę na poprawność językową: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stosując bogate słownictwo,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włączając w wypowiedź związki frazeologiczne, porównania, cytaty,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używając wyrazów poprawnych gramatycznie,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dbając o odpowiedni akcent.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    4. Stosując odpowiednie tempo mówienia: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dopasowując tempo mówienia do tematu i formy wypowiedzi,</w:t>
      </w:r>
    </w:p>
    <w:p w:rsidR="00751F26" w:rsidRPr="00751F26" w:rsidRDefault="00751F26" w:rsidP="00751F26">
      <w:pPr>
        <w:spacing w:after="0" w:line="276" w:lineRule="auto"/>
        <w:jc w:val="both"/>
        <w:rPr>
          <w:rFonts w:cstheme="minorHAnsi"/>
        </w:rPr>
      </w:pPr>
      <w:r w:rsidRPr="00751F26">
        <w:rPr>
          <w:rFonts w:cstheme="minorHAnsi"/>
        </w:rPr>
        <w:t xml:space="preserve">       - pamiętając o płynności (unikając pauz i przerywników typu: y..., e...,)          </w:t>
      </w:r>
      <w:r>
        <w:rPr>
          <w:rFonts w:cstheme="minorHAnsi"/>
        </w:rPr>
        <w:t xml:space="preserve">      </w:t>
      </w:r>
    </w:p>
    <w:p w:rsidR="00751F26" w:rsidRDefault="00751F26" w:rsidP="00751F26">
      <w:pPr>
        <w:spacing w:after="0" w:line="276" w:lineRule="auto"/>
        <w:ind w:left="284"/>
        <w:rPr>
          <w:rFonts w:cstheme="minorHAnsi"/>
        </w:rPr>
      </w:pPr>
      <w:r w:rsidRPr="00751F26">
        <w:rPr>
          <w:rFonts w:cstheme="minorHAnsi"/>
        </w:rPr>
        <w:t>Wyżej wymienioną skalę procentową udziału punktów stosuje się we wszystkich punktowanych pracach pisemnych, przeliczając je na ocenę. PSO jest spójny z WSO.</w:t>
      </w:r>
    </w:p>
    <w:p w:rsidR="00751F26" w:rsidRPr="00751F26" w:rsidRDefault="00751F26" w:rsidP="00751F26">
      <w:pPr>
        <w:spacing w:after="0" w:line="276" w:lineRule="auto"/>
        <w:ind w:left="284"/>
        <w:rPr>
          <w:rFonts w:cstheme="minorHAnsi"/>
        </w:rPr>
      </w:pPr>
    </w:p>
    <w:p w:rsidR="00751F26" w:rsidRPr="000B51BC" w:rsidRDefault="00731816" w:rsidP="00751F26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11</w:t>
      </w:r>
      <w:r w:rsidR="00751F26" w:rsidRPr="000B51BC">
        <w:rPr>
          <w:rFonts w:cstheme="minorHAnsi"/>
          <w:b/>
        </w:rPr>
        <w:t>.</w:t>
      </w:r>
      <w:r w:rsidR="00751F26" w:rsidRPr="000B51BC">
        <w:rPr>
          <w:rFonts w:cstheme="minorHAnsi"/>
        </w:rPr>
        <w:t xml:space="preserve"> </w:t>
      </w:r>
      <w:r w:rsidR="00751F26" w:rsidRPr="000B51BC">
        <w:rPr>
          <w:rFonts w:cstheme="minorHAnsi"/>
          <w:b/>
        </w:rPr>
        <w:t>Ocenianie uczniów z dysleksją, dysortografią i dysgrafią:</w:t>
      </w:r>
    </w:p>
    <w:p w:rsidR="00751F26" w:rsidRPr="00751F26" w:rsidRDefault="00751F26" w:rsidP="00751F26">
      <w:pPr>
        <w:spacing w:line="276" w:lineRule="auto"/>
        <w:ind w:left="240"/>
        <w:jc w:val="both"/>
        <w:rPr>
          <w:rFonts w:cstheme="minorHAnsi"/>
        </w:rPr>
      </w:pPr>
      <w:r w:rsidRPr="00751F26">
        <w:rPr>
          <w:rFonts w:cstheme="minorHAnsi"/>
        </w:rPr>
        <w:t>W przypadku uczniów ze specyficznymi trudnościami w nauce lub stwierdzonymi deficytami rozwojowymi stosuje się obniżone wymagania edukacyjne, uwzględniając zalecenia zawarte w opinii PPP.</w:t>
      </w:r>
    </w:p>
    <w:p w:rsidR="00751F26" w:rsidRPr="000B51BC" w:rsidRDefault="00731816" w:rsidP="00751F26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12</w:t>
      </w:r>
      <w:r w:rsidR="00751F26" w:rsidRPr="00751F26">
        <w:rPr>
          <w:rFonts w:cstheme="minorHAnsi"/>
          <w:b/>
        </w:rPr>
        <w:t xml:space="preserve">. </w:t>
      </w:r>
      <w:r w:rsidR="00751F26" w:rsidRPr="000B51BC">
        <w:rPr>
          <w:rFonts w:cstheme="minorHAnsi"/>
          <w:b/>
        </w:rPr>
        <w:t>Poziomy wymagań dydaktycznych z przedmiotu język polski</w:t>
      </w:r>
    </w:p>
    <w:p w:rsidR="006D22B9" w:rsidRPr="006D22B9" w:rsidRDefault="006D22B9" w:rsidP="006D22B9">
      <w:p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  <w:u w:val="single"/>
        </w:rPr>
        <w:t>Stopień celujący (6)</w:t>
      </w:r>
      <w:r w:rsidRPr="006D22B9">
        <w:rPr>
          <w:rFonts w:cstheme="minorHAnsi"/>
        </w:rPr>
        <w:t xml:space="preserve"> - może otrzymać uczeń, który: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pracował systematycznie, z dużym zaangażowaniem na każdej lekcji i w domu;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wykazywał się inwencją twórczą, nie czekając na inicjatywę nauczyciela;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biegle posługiwał się zdobytymi wiadomościami w rozwiązywaniu</w:t>
      </w:r>
      <w:r>
        <w:rPr>
          <w:rFonts w:cstheme="minorHAnsi"/>
        </w:rPr>
        <w:t xml:space="preserve"> </w:t>
      </w:r>
      <w:r w:rsidRPr="006D22B9">
        <w:rPr>
          <w:rFonts w:cstheme="minorHAnsi"/>
        </w:rPr>
        <w:t>problemów teoretycznych lub praktycznych z programu nauczania danej</w:t>
      </w:r>
      <w:r>
        <w:rPr>
          <w:rFonts w:cstheme="minorHAnsi"/>
        </w:rPr>
        <w:t xml:space="preserve"> </w:t>
      </w:r>
      <w:r w:rsidRPr="006D22B9">
        <w:rPr>
          <w:rFonts w:cstheme="minorHAnsi"/>
        </w:rPr>
        <w:t xml:space="preserve">klasy;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wykazywał się indywidualną pracą wykraczającą poza realizowany</w:t>
      </w:r>
      <w:r>
        <w:rPr>
          <w:rFonts w:cstheme="minorHAnsi"/>
        </w:rPr>
        <w:t xml:space="preserve"> </w:t>
      </w:r>
      <w:r w:rsidRPr="006D22B9">
        <w:rPr>
          <w:rFonts w:cstheme="minorHAnsi"/>
        </w:rPr>
        <w:t xml:space="preserve">program;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reprezentował klasę, szkołę w konkursach przedmiotowych np.</w:t>
      </w:r>
      <w:r>
        <w:rPr>
          <w:rFonts w:cstheme="minorHAnsi"/>
        </w:rPr>
        <w:t xml:space="preserve"> </w:t>
      </w:r>
      <w:r w:rsidRPr="006D22B9">
        <w:rPr>
          <w:rFonts w:cstheme="minorHAnsi"/>
        </w:rPr>
        <w:t>w polonistycznym, ortograficznym, recytatorskim itp., kwalifikując się do</w:t>
      </w:r>
      <w:r>
        <w:rPr>
          <w:rFonts w:cstheme="minorHAnsi"/>
        </w:rPr>
        <w:t xml:space="preserve"> </w:t>
      </w:r>
      <w:r w:rsidRPr="006D22B9">
        <w:rPr>
          <w:rFonts w:cstheme="minorHAnsi"/>
        </w:rPr>
        <w:t xml:space="preserve">dalszego etapu. </w:t>
      </w:r>
    </w:p>
    <w:p w:rsidR="006D22B9" w:rsidRDefault="006D22B9" w:rsidP="006D22B9">
      <w:pPr>
        <w:spacing w:after="0" w:line="276" w:lineRule="auto"/>
        <w:jc w:val="both"/>
        <w:rPr>
          <w:rFonts w:cstheme="minorHAnsi"/>
        </w:rPr>
      </w:pPr>
    </w:p>
    <w:p w:rsidR="006D22B9" w:rsidRPr="006D22B9" w:rsidRDefault="006D22B9" w:rsidP="006D22B9">
      <w:p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  <w:u w:val="single"/>
        </w:rPr>
        <w:t>Stopień bardzo dobry (5)</w:t>
      </w:r>
      <w:r w:rsidRPr="006D22B9">
        <w:rPr>
          <w:rFonts w:cstheme="minorHAnsi"/>
        </w:rPr>
        <w:t xml:space="preserve"> - otrzymuje uczeń, który: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pracował systematycznie z zaangażowaniem na każdej lekcji i w domu;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wykazał się wiedzą i umiejętności</w:t>
      </w:r>
      <w:r w:rsidR="00FA4340">
        <w:rPr>
          <w:rFonts w:cstheme="minorHAnsi"/>
        </w:rPr>
        <w:t xml:space="preserve">ami </w:t>
      </w:r>
      <w:r w:rsidRPr="006D22B9">
        <w:rPr>
          <w:rFonts w:cstheme="minorHAnsi"/>
        </w:rPr>
        <w:t xml:space="preserve">o znacznym stopniu trudności; </w:t>
      </w:r>
    </w:p>
    <w:p w:rsid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wszystkie zadania wykonywał w terminie. </w:t>
      </w:r>
    </w:p>
    <w:p w:rsidR="00FA4340" w:rsidRDefault="00FA4340" w:rsidP="00FA4340">
      <w:pPr>
        <w:spacing w:after="0" w:line="276" w:lineRule="auto"/>
        <w:jc w:val="both"/>
        <w:rPr>
          <w:rFonts w:cstheme="minorHAnsi"/>
        </w:rPr>
      </w:pPr>
    </w:p>
    <w:p w:rsidR="006D22B9" w:rsidRPr="00FA4340" w:rsidRDefault="006D22B9" w:rsidP="00FA4340">
      <w:pPr>
        <w:spacing w:after="0" w:line="276" w:lineRule="auto"/>
        <w:jc w:val="both"/>
        <w:rPr>
          <w:rFonts w:cstheme="minorHAnsi"/>
        </w:rPr>
      </w:pPr>
      <w:r w:rsidRPr="00FA4340">
        <w:rPr>
          <w:rFonts w:cstheme="minorHAnsi"/>
          <w:u w:val="single"/>
        </w:rPr>
        <w:t>Stopień dobry (4)</w:t>
      </w:r>
      <w:r w:rsidRPr="00FA4340">
        <w:rPr>
          <w:rFonts w:cstheme="minorHAnsi"/>
        </w:rPr>
        <w:t xml:space="preserve"> - otrzymuje uczeń, który: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pracował systematycznie na każdej lekcji i w domu;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lastRenderedPageBreak/>
        <w:t>opanował umiejętności umiarkowanie trudne, ale i niezbędne w dalszej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nauce;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poprawnie stosował wiadomości, wykonywał nietypowe zadania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teoretyczne i praktyczne;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wykonywał zadania w terminie określonym przez nauczyciela a także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uzupełniał ewentualne braki. </w:t>
      </w:r>
    </w:p>
    <w:p w:rsidR="00FA4340" w:rsidRDefault="00FA4340" w:rsidP="00FA4340">
      <w:pPr>
        <w:spacing w:after="0" w:line="276" w:lineRule="auto"/>
        <w:jc w:val="both"/>
        <w:rPr>
          <w:rFonts w:cstheme="minorHAnsi"/>
        </w:rPr>
      </w:pPr>
    </w:p>
    <w:p w:rsidR="006D22B9" w:rsidRPr="006D22B9" w:rsidRDefault="006D22B9" w:rsidP="00FA4340">
      <w:pPr>
        <w:spacing w:after="0" w:line="276" w:lineRule="auto"/>
        <w:jc w:val="both"/>
        <w:rPr>
          <w:rFonts w:cstheme="minorHAnsi"/>
        </w:rPr>
      </w:pPr>
      <w:r w:rsidRPr="00FA4340">
        <w:rPr>
          <w:rFonts w:cstheme="minorHAnsi"/>
          <w:u w:val="single"/>
        </w:rPr>
        <w:t>Stopień dostateczny (3)</w:t>
      </w:r>
      <w:r w:rsidRPr="006D22B9">
        <w:rPr>
          <w:rFonts w:cstheme="minorHAnsi"/>
        </w:rPr>
        <w:t xml:space="preserve"> - otrzymuje uczeń, który: </w:t>
      </w:r>
    </w:p>
    <w:p w:rsidR="006D22B9" w:rsidRPr="006D22B9" w:rsidRDefault="006D22B9" w:rsidP="006D22B9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pracował w miarę systematycznie i doskonalił w sobie tę cechę;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opanował wiadomości i umiejętności z języka polskiego na poziomie</w:t>
      </w:r>
      <w:r w:rsidR="00FA4340">
        <w:rPr>
          <w:rFonts w:cstheme="minorHAnsi"/>
        </w:rPr>
        <w:t xml:space="preserve"> podstawowym</w:t>
      </w:r>
      <w:r w:rsidRPr="00FA4340">
        <w:rPr>
          <w:rFonts w:cstheme="minorHAnsi"/>
        </w:rPr>
        <w:t xml:space="preserve">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umie zastosować zdobyte wiadomości w sytuacjach typowych, według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poznanego wzorca. </w:t>
      </w:r>
    </w:p>
    <w:p w:rsidR="00FA4340" w:rsidRDefault="00FA4340" w:rsidP="00FA4340">
      <w:pPr>
        <w:spacing w:after="0" w:line="276" w:lineRule="auto"/>
        <w:jc w:val="both"/>
        <w:rPr>
          <w:rFonts w:cstheme="minorHAnsi"/>
        </w:rPr>
      </w:pPr>
    </w:p>
    <w:p w:rsidR="006D22B9" w:rsidRPr="006D22B9" w:rsidRDefault="006D22B9" w:rsidP="00FA4340">
      <w:pPr>
        <w:spacing w:after="0" w:line="276" w:lineRule="auto"/>
        <w:jc w:val="both"/>
        <w:rPr>
          <w:rFonts w:cstheme="minorHAnsi"/>
        </w:rPr>
      </w:pPr>
      <w:r w:rsidRPr="00FA4340">
        <w:rPr>
          <w:rFonts w:cstheme="minorHAnsi"/>
          <w:u w:val="single"/>
        </w:rPr>
        <w:t>Stopień dopuszczający (2)</w:t>
      </w:r>
      <w:r w:rsidRPr="006D22B9">
        <w:rPr>
          <w:rFonts w:cstheme="minorHAnsi"/>
        </w:rPr>
        <w:t xml:space="preserve"> - otrzymuje uczeń, który: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wykazał się znajomością treści całkowicie niezbędnych w dalszym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zdobywaniu wiedzy z języka polskiego; 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wykonywał samodzielnie lub z niewielką pomocą nauczyciela zadania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 xml:space="preserve">typowe, wyćwiczone na lekcji, </w:t>
      </w:r>
      <w:r w:rsidR="00FA4340">
        <w:rPr>
          <w:rFonts w:cstheme="minorHAnsi"/>
        </w:rPr>
        <w:br/>
      </w:r>
      <w:r w:rsidRPr="00FA4340">
        <w:rPr>
          <w:rFonts w:cstheme="minorHAnsi"/>
        </w:rPr>
        <w:t xml:space="preserve">o niewielkim stopniu trudności. </w:t>
      </w:r>
    </w:p>
    <w:p w:rsidR="00FA4340" w:rsidRDefault="00FA4340" w:rsidP="00FA4340">
      <w:pPr>
        <w:spacing w:after="0" w:line="276" w:lineRule="auto"/>
        <w:jc w:val="both"/>
        <w:rPr>
          <w:rFonts w:cstheme="minorHAnsi"/>
        </w:rPr>
      </w:pPr>
    </w:p>
    <w:p w:rsidR="006D22B9" w:rsidRPr="006D22B9" w:rsidRDefault="006D22B9" w:rsidP="00FA4340">
      <w:pPr>
        <w:spacing w:after="0" w:line="276" w:lineRule="auto"/>
        <w:jc w:val="both"/>
        <w:rPr>
          <w:rFonts w:cstheme="minorHAnsi"/>
        </w:rPr>
      </w:pPr>
      <w:r w:rsidRPr="00FA4340">
        <w:rPr>
          <w:rFonts w:cstheme="minorHAnsi"/>
          <w:u w:val="single"/>
        </w:rPr>
        <w:t>Stopień niedostateczny (1)</w:t>
      </w:r>
      <w:r w:rsidRPr="006D22B9">
        <w:rPr>
          <w:rFonts w:cstheme="minorHAnsi"/>
        </w:rPr>
        <w:t xml:space="preserve"> otrzymuje uczeń, który:</w:t>
      </w:r>
    </w:p>
    <w:p w:rsidR="006D22B9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>nie opanował wiadomości i umiejętności elementarnych, a stwierdzone</w:t>
      </w:r>
      <w:r w:rsidR="00FA4340">
        <w:rPr>
          <w:rFonts w:cstheme="minorHAnsi"/>
        </w:rPr>
        <w:t xml:space="preserve"> </w:t>
      </w:r>
      <w:r w:rsidRPr="00FA4340">
        <w:rPr>
          <w:rFonts w:cstheme="minorHAnsi"/>
        </w:rPr>
        <w:t>braki uniemożliwiają dalsze zdobywanie wiedzy z języka polskiego;</w:t>
      </w:r>
    </w:p>
    <w:p w:rsidR="00751F26" w:rsidRPr="00FA4340" w:rsidRDefault="006D22B9" w:rsidP="00FA4340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6D22B9">
        <w:rPr>
          <w:rFonts w:cstheme="minorHAnsi"/>
        </w:rPr>
        <w:t xml:space="preserve">nie umie wykonać zadań o niewielkim stopniu trudności nawet z pomocą </w:t>
      </w:r>
      <w:r w:rsidRPr="00FA4340">
        <w:rPr>
          <w:rFonts w:cstheme="minorHAnsi"/>
        </w:rPr>
        <w:t>nauczyciela</w:t>
      </w:r>
      <w:r w:rsidR="00FA4340">
        <w:rPr>
          <w:rFonts w:cstheme="minorHAnsi"/>
        </w:rPr>
        <w:t>.</w:t>
      </w:r>
    </w:p>
    <w:sectPr w:rsidR="00751F26" w:rsidRPr="00FA4340" w:rsidSect="001C645D">
      <w:type w:val="continuous"/>
      <w:pgSz w:w="11906" w:h="16838"/>
      <w:pgMar w:top="709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8553D"/>
    <w:multiLevelType w:val="hybridMultilevel"/>
    <w:tmpl w:val="83E0C398"/>
    <w:lvl w:ilvl="0" w:tplc="9DD0D926">
      <w:start w:val="1"/>
      <w:numFmt w:val="bullet"/>
      <w:lvlText w:val=""/>
      <w:lvlJc w:val="left"/>
      <w:pPr>
        <w:tabs>
          <w:tab w:val="num" w:pos="807"/>
        </w:tabs>
        <w:ind w:left="80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058EF"/>
    <w:multiLevelType w:val="hybridMultilevel"/>
    <w:tmpl w:val="6776A982"/>
    <w:lvl w:ilvl="0" w:tplc="674C2E1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F36692"/>
    <w:multiLevelType w:val="hybridMultilevel"/>
    <w:tmpl w:val="8932C1BE"/>
    <w:lvl w:ilvl="0" w:tplc="9DD0D926">
      <w:start w:val="1"/>
      <w:numFmt w:val="bullet"/>
      <w:lvlText w:val=""/>
      <w:lvlJc w:val="left"/>
      <w:pPr>
        <w:tabs>
          <w:tab w:val="num" w:pos="747"/>
        </w:tabs>
        <w:ind w:left="74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B3150"/>
    <w:multiLevelType w:val="hybridMultilevel"/>
    <w:tmpl w:val="EECC96CE"/>
    <w:lvl w:ilvl="0" w:tplc="9DD0D926">
      <w:start w:val="1"/>
      <w:numFmt w:val="bullet"/>
      <w:lvlText w:val=""/>
      <w:lvlJc w:val="left"/>
      <w:pPr>
        <w:tabs>
          <w:tab w:val="num" w:pos="1617"/>
        </w:tabs>
        <w:ind w:left="161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923D2"/>
    <w:multiLevelType w:val="hybridMultilevel"/>
    <w:tmpl w:val="B9E2A4F8"/>
    <w:lvl w:ilvl="0" w:tplc="9DD0D926">
      <w:start w:val="1"/>
      <w:numFmt w:val="bullet"/>
      <w:lvlText w:val=""/>
      <w:lvlJc w:val="left"/>
      <w:pPr>
        <w:tabs>
          <w:tab w:val="num" w:pos="807"/>
        </w:tabs>
        <w:ind w:left="80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7F28"/>
    <w:multiLevelType w:val="hybridMultilevel"/>
    <w:tmpl w:val="C9E4DD3E"/>
    <w:lvl w:ilvl="0" w:tplc="9DD0D926">
      <w:start w:val="1"/>
      <w:numFmt w:val="bullet"/>
      <w:lvlText w:val=""/>
      <w:lvlJc w:val="left"/>
      <w:pPr>
        <w:tabs>
          <w:tab w:val="num" w:pos="747"/>
        </w:tabs>
        <w:ind w:left="74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7672F"/>
    <w:multiLevelType w:val="hybridMultilevel"/>
    <w:tmpl w:val="8018B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17333"/>
    <w:multiLevelType w:val="hybridMultilevel"/>
    <w:tmpl w:val="66A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773A"/>
    <w:multiLevelType w:val="hybridMultilevel"/>
    <w:tmpl w:val="64DA9ED8"/>
    <w:lvl w:ilvl="0" w:tplc="9DD0D926">
      <w:start w:val="1"/>
      <w:numFmt w:val="bullet"/>
      <w:lvlText w:val=""/>
      <w:lvlJc w:val="left"/>
      <w:pPr>
        <w:tabs>
          <w:tab w:val="num" w:pos="867"/>
        </w:tabs>
        <w:ind w:left="86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F2643"/>
    <w:multiLevelType w:val="hybridMultilevel"/>
    <w:tmpl w:val="1300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2375"/>
    <w:multiLevelType w:val="hybridMultilevel"/>
    <w:tmpl w:val="D6506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EB6"/>
    <w:multiLevelType w:val="hybridMultilevel"/>
    <w:tmpl w:val="358A60CE"/>
    <w:lvl w:ilvl="0" w:tplc="9DD0D92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3D"/>
    <w:rsid w:val="00003383"/>
    <w:rsid w:val="000B51BC"/>
    <w:rsid w:val="00130364"/>
    <w:rsid w:val="001C645D"/>
    <w:rsid w:val="001D7AD9"/>
    <w:rsid w:val="0028271C"/>
    <w:rsid w:val="00421238"/>
    <w:rsid w:val="004237DB"/>
    <w:rsid w:val="0046393D"/>
    <w:rsid w:val="004768B3"/>
    <w:rsid w:val="00476CBE"/>
    <w:rsid w:val="00514A40"/>
    <w:rsid w:val="00516D9E"/>
    <w:rsid w:val="005E6A4E"/>
    <w:rsid w:val="005F6AD7"/>
    <w:rsid w:val="00637E8C"/>
    <w:rsid w:val="006D22B9"/>
    <w:rsid w:val="00731816"/>
    <w:rsid w:val="0075088F"/>
    <w:rsid w:val="00751F26"/>
    <w:rsid w:val="00760AE7"/>
    <w:rsid w:val="007955AC"/>
    <w:rsid w:val="007D0F3A"/>
    <w:rsid w:val="00805E3A"/>
    <w:rsid w:val="00864469"/>
    <w:rsid w:val="008F235E"/>
    <w:rsid w:val="009F3E80"/>
    <w:rsid w:val="00A51E53"/>
    <w:rsid w:val="00B70439"/>
    <w:rsid w:val="00B72560"/>
    <w:rsid w:val="00B92DE9"/>
    <w:rsid w:val="00C17B7E"/>
    <w:rsid w:val="00C5040D"/>
    <w:rsid w:val="00C82736"/>
    <w:rsid w:val="00C94CE5"/>
    <w:rsid w:val="00E83BD9"/>
    <w:rsid w:val="00F445D4"/>
    <w:rsid w:val="00F7723D"/>
    <w:rsid w:val="00F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A3B51-F6D0-4F56-A6C3-B0E87380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qFormat/>
    <w:rsid w:val="00751F26"/>
    <w:pPr>
      <w:widowControl w:val="0"/>
      <w:suppressAutoHyphens/>
      <w:spacing w:before="100" w:beforeAutospacing="1" w:after="90" w:line="240" w:lineRule="auto"/>
      <w:outlineLvl w:val="2"/>
    </w:pPr>
    <w:rPr>
      <w:rFonts w:ascii="Arial" w:eastAsia="Times New Roman" w:hAnsi="Arial" w:cs="Times New Roman"/>
      <w:color w:val="70368A"/>
      <w:sz w:val="33"/>
      <w:szCs w:val="33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751F26"/>
    <w:pPr>
      <w:keepNext/>
      <w:widowControl w:val="0"/>
      <w:numPr>
        <w:ilvl w:val="4"/>
        <w:numId w:val="8"/>
      </w:numPr>
      <w:tabs>
        <w:tab w:val="left" w:pos="1134"/>
      </w:tabs>
      <w:suppressAutoHyphens/>
      <w:spacing w:after="0" w:line="240" w:lineRule="auto"/>
      <w:jc w:val="both"/>
      <w:outlineLvl w:val="4"/>
    </w:pPr>
    <w:rPr>
      <w:rFonts w:ascii="Times New Roman" w:eastAsia="SimSun" w:hAnsi="Times New Roman" w:cs="Mangal"/>
      <w:b/>
      <w:kern w:val="1"/>
      <w:sz w:val="20"/>
      <w:szCs w:val="20"/>
      <w:lang w:val="x-none" w:eastAsia="hi-IN" w:bidi="hi-IN"/>
    </w:rPr>
  </w:style>
  <w:style w:type="paragraph" w:styleId="Nagwek6">
    <w:name w:val="heading 6"/>
    <w:basedOn w:val="Normalny"/>
    <w:next w:val="Normalny"/>
    <w:link w:val="Nagwek6Znak"/>
    <w:qFormat/>
    <w:rsid w:val="00751F26"/>
    <w:pPr>
      <w:keepNext/>
      <w:widowControl w:val="0"/>
      <w:numPr>
        <w:ilvl w:val="5"/>
        <w:numId w:val="8"/>
      </w:numPr>
      <w:suppressAutoHyphens/>
      <w:spacing w:after="0" w:line="240" w:lineRule="auto"/>
      <w:jc w:val="both"/>
      <w:outlineLvl w:val="5"/>
    </w:pPr>
    <w:rPr>
      <w:rFonts w:ascii="Times New Roman" w:eastAsia="SimSun" w:hAnsi="Times New Roman" w:cs="Mangal"/>
      <w:b/>
      <w:kern w:val="1"/>
      <w:sz w:val="20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5A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751F26"/>
    <w:rPr>
      <w:rFonts w:ascii="Arial" w:eastAsia="Times New Roman" w:hAnsi="Arial" w:cs="Times New Roman"/>
      <w:color w:val="70368A"/>
      <w:sz w:val="33"/>
      <w:szCs w:val="33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751F26"/>
    <w:rPr>
      <w:rFonts w:ascii="Times New Roman" w:eastAsia="SimSun" w:hAnsi="Times New Roman" w:cs="Mangal"/>
      <w:b/>
      <w:kern w:val="1"/>
      <w:sz w:val="20"/>
      <w:szCs w:val="20"/>
      <w:lang w:val="x-none" w:eastAsia="hi-IN" w:bidi="hi-IN"/>
    </w:rPr>
  </w:style>
  <w:style w:type="character" w:customStyle="1" w:styleId="Nagwek6Znak">
    <w:name w:val="Nagłówek 6 Znak"/>
    <w:basedOn w:val="Domylnaczcionkaakapitu"/>
    <w:link w:val="Nagwek6"/>
    <w:rsid w:val="00751F26"/>
    <w:rPr>
      <w:rFonts w:ascii="Times New Roman" w:eastAsia="SimSun" w:hAnsi="Times New Roman" w:cs="Mangal"/>
      <w:b/>
      <w:kern w:val="1"/>
      <w:sz w:val="20"/>
      <w:szCs w:val="20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24</cp:revision>
  <cp:lastPrinted>2024-09-02T14:51:00Z</cp:lastPrinted>
  <dcterms:created xsi:type="dcterms:W3CDTF">2020-09-28T19:22:00Z</dcterms:created>
  <dcterms:modified xsi:type="dcterms:W3CDTF">2025-09-01T14:56:00Z</dcterms:modified>
</cp:coreProperties>
</file>