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CB2" w:rsidRDefault="00AF0CB2" w:rsidP="00AF0CB2">
      <w:pPr>
        <w:pStyle w:val="NormalnyWeb"/>
      </w:pPr>
      <w:proofErr w:type="spellStart"/>
      <w:r>
        <w:t>Youngster</w:t>
      </w:r>
      <w:proofErr w:type="spellEnd"/>
      <w:r>
        <w:t xml:space="preserve"> to program wyrównywania szans edukacyjnych młodzieży z terenów wiejskich poprzez naukę języka angielskiego, realizowany przez Fundację Europejski Fundusz Rozwoju Wsi Polskiej od 2006 roku. Dodatkowe zajęcia językowe, które są uzupełnieniem i rozwinięciem programu nauczania, są skierowane do uczniów klas VIII szkół podstawowych. </w:t>
      </w:r>
    </w:p>
    <w:p w:rsidR="00AF0CB2" w:rsidRDefault="00AF0CB2" w:rsidP="00AF0CB2">
      <w:pPr>
        <w:pStyle w:val="NormalnyWeb"/>
      </w:pPr>
      <w:r>
        <w:t> </w:t>
      </w:r>
    </w:p>
    <w:p w:rsidR="00AF0CB2" w:rsidRDefault="00AF0CB2" w:rsidP="00AF0CB2">
      <w:pPr>
        <w:pStyle w:val="NormalnyWeb"/>
      </w:pPr>
      <w:r>
        <w:t xml:space="preserve">To, co wyróżnia program </w:t>
      </w:r>
      <w:proofErr w:type="spellStart"/>
      <w:r>
        <w:t>Youngster</w:t>
      </w:r>
      <w:proofErr w:type="spellEnd"/>
      <w:r>
        <w:t xml:space="preserve"> to brak testów, klasówek, prac domowych oraz jakichkolwiek ocen, a także zajęcia w małych, maksymalnie 15-to osobowych grupach, dostosowanych poziomem do umiejętności językowych uczniów, co znacząco ułatwia wzajemną komunikację i przyswajanie wiedzy. Zajęcia odbywają się przez cały rok szkolny – łącznie jest to 90 godzin, realizowanych w szkole w ramach zajęć pozalekcyjnych, przez wskazanego przez gminę nauczyciela języka angielskiego.</w:t>
      </w:r>
    </w:p>
    <w:p w:rsidR="00AF0CB2" w:rsidRDefault="00AF0CB2" w:rsidP="00AF0CB2">
      <w:pPr>
        <w:pStyle w:val="NormalnyWeb"/>
      </w:pPr>
      <w:r>
        <w:t> </w:t>
      </w:r>
    </w:p>
    <w:p w:rsidR="00AF0CB2" w:rsidRDefault="00AF0CB2" w:rsidP="00AF0CB2">
      <w:pPr>
        <w:pStyle w:val="NormalnyWeb"/>
      </w:pPr>
      <w:r>
        <w:t>Formuła programu jest oparta na zasadzie „</w:t>
      </w:r>
      <w:proofErr w:type="spellStart"/>
      <w:r>
        <w:t>all</w:t>
      </w:r>
      <w:proofErr w:type="spellEnd"/>
      <w:r>
        <w:t xml:space="preserve"> </w:t>
      </w:r>
      <w:proofErr w:type="spellStart"/>
      <w:r>
        <w:t>carrot</w:t>
      </w:r>
      <w:proofErr w:type="spellEnd"/>
      <w:r>
        <w:t xml:space="preserve">, no </w:t>
      </w:r>
      <w:proofErr w:type="spellStart"/>
      <w:r>
        <w:t>stick</w:t>
      </w:r>
      <w:proofErr w:type="spellEnd"/>
      <w:r>
        <w:t>”, czyli nauce przez zabawę, co ma na celu zachęcenie uczniów do aktywności. W ramach zajęć nauczyciele skupiają się na tym, aby pobudzić wewnętrzną motywację ucznia, akcentując nie obligatoryjność, lecz świadomy, wolny wybór, szansę edukacyjną, z której uczeń może, lecz nie musi skorzystać.</w:t>
      </w:r>
    </w:p>
    <w:p w:rsidR="009D7756" w:rsidRDefault="00AF0CB2">
      <w:bookmarkStart w:id="0" w:name="_GoBack"/>
      <w:bookmarkEnd w:id="0"/>
    </w:p>
    <w:sectPr w:rsidR="009D7756" w:rsidSect="00073E2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CB2"/>
    <w:rsid w:val="000250DD"/>
    <w:rsid w:val="00073E20"/>
    <w:rsid w:val="003A6BB7"/>
    <w:rsid w:val="00595923"/>
    <w:rsid w:val="00642AA3"/>
    <w:rsid w:val="00651B37"/>
    <w:rsid w:val="00772C49"/>
    <w:rsid w:val="008A0557"/>
    <w:rsid w:val="00957A6A"/>
    <w:rsid w:val="00A07591"/>
    <w:rsid w:val="00AF0CB2"/>
    <w:rsid w:val="00B3389C"/>
    <w:rsid w:val="00BF4F6E"/>
    <w:rsid w:val="00CE50DA"/>
    <w:rsid w:val="00D72177"/>
    <w:rsid w:val="00E5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19482-3DBF-44A3-8757-AB353BC7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F0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6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Matuszewska</dc:creator>
  <cp:keywords/>
  <dc:description/>
  <cp:lastModifiedBy>Lucyna Matuszewska</cp:lastModifiedBy>
  <cp:revision>1</cp:revision>
  <dcterms:created xsi:type="dcterms:W3CDTF">2024-09-23T18:52:00Z</dcterms:created>
  <dcterms:modified xsi:type="dcterms:W3CDTF">2024-09-23T18:52:00Z</dcterms:modified>
</cp:coreProperties>
</file>